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09F" w:rsidRPr="0000309F" w:rsidRDefault="0000309F" w:rsidP="000B057D">
      <w:pPr>
        <w:pStyle w:val="21"/>
        <w:tabs>
          <w:tab w:val="left" w:pos="2977"/>
          <w:tab w:val="left" w:pos="6237"/>
        </w:tabs>
        <w:spacing w:line="240" w:lineRule="auto"/>
        <w:ind w:firstLine="0"/>
        <w:jc w:val="right"/>
        <w:rPr>
          <w:sz w:val="20"/>
        </w:rPr>
      </w:pPr>
      <w:r w:rsidRPr="0000309F">
        <w:rPr>
          <w:sz w:val="20"/>
        </w:rPr>
        <w:t xml:space="preserve">Приложение №1 </w:t>
      </w:r>
    </w:p>
    <w:p w:rsidR="0000309F" w:rsidRPr="0000309F" w:rsidRDefault="0000309F" w:rsidP="000B057D">
      <w:pPr>
        <w:pStyle w:val="21"/>
        <w:tabs>
          <w:tab w:val="left" w:pos="2977"/>
          <w:tab w:val="left" w:pos="6237"/>
        </w:tabs>
        <w:spacing w:line="240" w:lineRule="auto"/>
        <w:ind w:firstLine="0"/>
        <w:jc w:val="right"/>
        <w:rPr>
          <w:sz w:val="20"/>
        </w:rPr>
      </w:pPr>
      <w:r w:rsidRPr="0000309F">
        <w:rPr>
          <w:sz w:val="20"/>
        </w:rPr>
        <w:t>к договору №______ от ___.___.2013 г.</w:t>
      </w:r>
    </w:p>
    <w:p w:rsidR="0000309F" w:rsidRDefault="0000309F" w:rsidP="0000309F">
      <w:pPr>
        <w:pStyle w:val="21"/>
        <w:tabs>
          <w:tab w:val="left" w:pos="2977"/>
          <w:tab w:val="left" w:pos="6237"/>
        </w:tabs>
        <w:ind w:firstLine="0"/>
        <w:jc w:val="right"/>
      </w:pPr>
    </w:p>
    <w:p w:rsidR="000B057D" w:rsidRDefault="000B057D" w:rsidP="0000309F">
      <w:pPr>
        <w:pStyle w:val="21"/>
        <w:tabs>
          <w:tab w:val="left" w:pos="2977"/>
          <w:tab w:val="left" w:pos="6237"/>
        </w:tabs>
        <w:ind w:firstLine="0"/>
        <w:jc w:val="right"/>
      </w:pPr>
    </w:p>
    <w:p w:rsidR="0000309F" w:rsidRDefault="000B057D" w:rsidP="000B057D">
      <w:pPr>
        <w:pStyle w:val="21"/>
        <w:ind w:left="4820" w:firstLine="0"/>
        <w:jc w:val="center"/>
      </w:pPr>
      <w:r>
        <w:t>УТВЕРЖДАЮ</w:t>
      </w:r>
      <w:r w:rsidR="00C72993">
        <w:t>:</w:t>
      </w:r>
    </w:p>
    <w:p w:rsidR="000B057D" w:rsidRDefault="000B057D" w:rsidP="000B057D">
      <w:pPr>
        <w:pStyle w:val="21"/>
        <w:ind w:left="4820" w:firstLine="0"/>
      </w:pPr>
      <w:r>
        <w:t>Заместитель генерального директора – директор филиала «Кольский» ОАО «ТГК-1»</w:t>
      </w:r>
    </w:p>
    <w:p w:rsidR="000B057D" w:rsidRDefault="000B057D" w:rsidP="000B057D">
      <w:pPr>
        <w:pStyle w:val="21"/>
        <w:ind w:left="4820" w:firstLine="0"/>
      </w:pPr>
    </w:p>
    <w:p w:rsidR="000B057D" w:rsidRDefault="0000309F" w:rsidP="000B057D">
      <w:pPr>
        <w:pStyle w:val="21"/>
        <w:ind w:left="4820" w:firstLine="0"/>
      </w:pPr>
      <w:r>
        <w:t>______________</w:t>
      </w:r>
      <w:r w:rsidR="000B057D">
        <w:t>____________</w:t>
      </w:r>
      <w:r>
        <w:t>_ Антипов А.Г.</w:t>
      </w:r>
    </w:p>
    <w:p w:rsidR="0000309F" w:rsidRPr="0000309F" w:rsidRDefault="000B057D" w:rsidP="000B057D">
      <w:pPr>
        <w:pStyle w:val="21"/>
        <w:ind w:left="4820" w:firstLine="0"/>
      </w:pPr>
      <w:r>
        <w:t>«</w:t>
      </w:r>
      <w:r w:rsidR="0000309F">
        <w:t>______</w:t>
      </w:r>
      <w:r>
        <w:t>»</w:t>
      </w:r>
      <w:r w:rsidR="0000309F">
        <w:t xml:space="preserve">  _____</w:t>
      </w:r>
      <w:r>
        <w:t>____</w:t>
      </w:r>
      <w:r w:rsidR="0000309F">
        <w:t>______ 2013 г.</w:t>
      </w:r>
    </w:p>
    <w:p w:rsidR="0000309F" w:rsidRDefault="0000309F" w:rsidP="00DF1D63">
      <w:pPr>
        <w:pStyle w:val="21"/>
        <w:ind w:firstLine="0"/>
        <w:jc w:val="center"/>
        <w:rPr>
          <w:b/>
        </w:rPr>
      </w:pPr>
    </w:p>
    <w:p w:rsidR="0000309F" w:rsidRDefault="0000309F" w:rsidP="00DF1D63">
      <w:pPr>
        <w:pStyle w:val="21"/>
        <w:ind w:firstLine="0"/>
        <w:jc w:val="center"/>
        <w:rPr>
          <w:b/>
        </w:rPr>
      </w:pPr>
    </w:p>
    <w:p w:rsidR="00C72993" w:rsidRDefault="00C72993" w:rsidP="00DF1D63">
      <w:pPr>
        <w:pStyle w:val="21"/>
        <w:ind w:firstLine="0"/>
        <w:jc w:val="center"/>
        <w:rPr>
          <w:b/>
        </w:rPr>
      </w:pPr>
    </w:p>
    <w:p w:rsidR="00C72993" w:rsidRDefault="00C72993" w:rsidP="00DF1D63">
      <w:pPr>
        <w:pStyle w:val="21"/>
        <w:ind w:firstLine="0"/>
        <w:jc w:val="center"/>
        <w:rPr>
          <w:b/>
        </w:rPr>
      </w:pPr>
    </w:p>
    <w:p w:rsidR="00C72993" w:rsidRDefault="00C72993" w:rsidP="00DF1D63">
      <w:pPr>
        <w:pStyle w:val="21"/>
        <w:ind w:firstLine="0"/>
        <w:jc w:val="center"/>
        <w:rPr>
          <w:b/>
        </w:rPr>
      </w:pPr>
    </w:p>
    <w:p w:rsidR="00C72993" w:rsidRDefault="00C72993" w:rsidP="00DF1D63">
      <w:pPr>
        <w:pStyle w:val="21"/>
        <w:ind w:firstLine="0"/>
        <w:jc w:val="center"/>
        <w:rPr>
          <w:b/>
        </w:rPr>
      </w:pPr>
    </w:p>
    <w:p w:rsidR="00C72993" w:rsidRDefault="00C72993" w:rsidP="00DF1D63">
      <w:pPr>
        <w:pStyle w:val="21"/>
        <w:ind w:firstLine="0"/>
        <w:jc w:val="center"/>
        <w:rPr>
          <w:b/>
        </w:rPr>
      </w:pPr>
    </w:p>
    <w:p w:rsidR="00C72993" w:rsidRDefault="00C72993" w:rsidP="00DF1D63">
      <w:pPr>
        <w:pStyle w:val="21"/>
        <w:ind w:firstLine="0"/>
        <w:jc w:val="center"/>
        <w:rPr>
          <w:b/>
        </w:rPr>
      </w:pPr>
    </w:p>
    <w:p w:rsidR="00C72993" w:rsidRDefault="00C72993" w:rsidP="00DF1D63">
      <w:pPr>
        <w:pStyle w:val="21"/>
        <w:ind w:firstLine="0"/>
        <w:jc w:val="center"/>
        <w:rPr>
          <w:b/>
        </w:rPr>
      </w:pPr>
    </w:p>
    <w:p w:rsidR="0000309F" w:rsidRDefault="0000309F" w:rsidP="00DF1D63">
      <w:pPr>
        <w:pStyle w:val="21"/>
        <w:ind w:firstLine="0"/>
        <w:jc w:val="center"/>
        <w:rPr>
          <w:b/>
        </w:rPr>
      </w:pPr>
    </w:p>
    <w:p w:rsidR="006E21BA" w:rsidRPr="00E965DF" w:rsidRDefault="006E21BA" w:rsidP="00DF1D63">
      <w:pPr>
        <w:pStyle w:val="21"/>
        <w:ind w:firstLine="0"/>
        <w:jc w:val="center"/>
        <w:rPr>
          <w:b/>
        </w:rPr>
      </w:pPr>
      <w:r w:rsidRPr="00E965DF">
        <w:rPr>
          <w:b/>
        </w:rPr>
        <w:t>ТЕХНИЧЕСКОЕ ЗАДАНИЕ</w:t>
      </w:r>
    </w:p>
    <w:p w:rsidR="009154A9" w:rsidRDefault="0000309F" w:rsidP="00DF1D63">
      <w:pPr>
        <w:jc w:val="center"/>
        <w:rPr>
          <w:b/>
        </w:rPr>
      </w:pPr>
      <w:r>
        <w:rPr>
          <w:b/>
        </w:rPr>
        <w:t xml:space="preserve"> </w:t>
      </w:r>
      <w:r w:rsidR="004357FA">
        <w:rPr>
          <w:b/>
        </w:rPr>
        <w:t>«</w:t>
      </w:r>
      <w:r w:rsidR="005E32DE" w:rsidRPr="005E32DE">
        <w:rPr>
          <w:b/>
        </w:rPr>
        <w:t>Модернизация СОТИ АССО. Резер</w:t>
      </w:r>
      <w:r w:rsidR="005E32DE">
        <w:rPr>
          <w:b/>
        </w:rPr>
        <w:t>вирование УСПД на КСГЭС и КТГЭС»</w:t>
      </w:r>
      <w:r w:rsidR="009154A9">
        <w:rPr>
          <w:b/>
        </w:rPr>
        <w:t xml:space="preserve"> </w:t>
      </w:r>
    </w:p>
    <w:p w:rsidR="006E21BA" w:rsidRDefault="00B71F25" w:rsidP="00DF1D63">
      <w:pPr>
        <w:jc w:val="center"/>
        <w:rPr>
          <w:b/>
        </w:rPr>
      </w:pPr>
      <w:r>
        <w:rPr>
          <w:b/>
        </w:rPr>
        <w:t>филиала</w:t>
      </w:r>
      <w:r w:rsidR="006E21BA" w:rsidRPr="00E965DF">
        <w:rPr>
          <w:b/>
        </w:rPr>
        <w:t xml:space="preserve"> «Кольский» ОАО «ТГК-1».</w:t>
      </w:r>
    </w:p>
    <w:p w:rsidR="006E21BA" w:rsidRDefault="006E21BA" w:rsidP="00DF1D63">
      <w:pPr>
        <w:jc w:val="center"/>
        <w:rPr>
          <w:b/>
        </w:rPr>
      </w:pPr>
    </w:p>
    <w:p w:rsidR="0000309F" w:rsidRDefault="0000309F" w:rsidP="00DF1D63">
      <w:pPr>
        <w:jc w:val="center"/>
        <w:rPr>
          <w:b/>
        </w:rPr>
      </w:pPr>
    </w:p>
    <w:p w:rsidR="0000309F" w:rsidRDefault="0000309F" w:rsidP="00DF1D63">
      <w:pPr>
        <w:jc w:val="center"/>
        <w:rPr>
          <w:b/>
        </w:rPr>
      </w:pPr>
    </w:p>
    <w:p w:rsidR="0000309F" w:rsidRDefault="0000309F" w:rsidP="00DF1D63">
      <w:pPr>
        <w:jc w:val="center"/>
        <w:rPr>
          <w:b/>
        </w:rPr>
      </w:pPr>
    </w:p>
    <w:p w:rsidR="0000309F" w:rsidRDefault="0000309F" w:rsidP="00DF1D63">
      <w:pPr>
        <w:jc w:val="center"/>
        <w:rPr>
          <w:b/>
        </w:rPr>
      </w:pPr>
    </w:p>
    <w:p w:rsidR="0000309F" w:rsidRDefault="0000309F" w:rsidP="00DF1D63">
      <w:pPr>
        <w:jc w:val="center"/>
        <w:rPr>
          <w:b/>
        </w:rPr>
      </w:pPr>
    </w:p>
    <w:p w:rsidR="0000309F" w:rsidRDefault="0000309F" w:rsidP="00DF1D63">
      <w:pPr>
        <w:jc w:val="center"/>
        <w:rPr>
          <w:b/>
        </w:rPr>
      </w:pPr>
    </w:p>
    <w:p w:rsidR="0000309F" w:rsidRDefault="0000309F" w:rsidP="00DF1D63">
      <w:pPr>
        <w:jc w:val="center"/>
        <w:rPr>
          <w:b/>
        </w:rPr>
      </w:pPr>
    </w:p>
    <w:p w:rsidR="0000309F" w:rsidRDefault="0000309F" w:rsidP="00DF1D63">
      <w:pPr>
        <w:jc w:val="center"/>
        <w:rPr>
          <w:b/>
        </w:rPr>
      </w:pPr>
    </w:p>
    <w:p w:rsidR="0000309F" w:rsidRDefault="00C72993" w:rsidP="00C72993">
      <w:r w:rsidRPr="00C72993">
        <w:t>Согласовано:</w:t>
      </w:r>
    </w:p>
    <w:p w:rsidR="00C72993" w:rsidRDefault="00C72993" w:rsidP="00C72993"/>
    <w:p w:rsidR="00C72993" w:rsidRDefault="00C72993" w:rsidP="00C72993">
      <w:r>
        <w:t>________________________________</w:t>
      </w:r>
    </w:p>
    <w:p w:rsidR="00C72993" w:rsidRDefault="00C72993" w:rsidP="00C72993"/>
    <w:p w:rsidR="00C72993" w:rsidRPr="00C72993" w:rsidRDefault="00C72993" w:rsidP="00C72993">
      <w:r>
        <w:t>________________________________</w:t>
      </w:r>
    </w:p>
    <w:p w:rsidR="00C72993" w:rsidRDefault="00C72993" w:rsidP="00C72993"/>
    <w:p w:rsidR="00C72993" w:rsidRPr="00C72993" w:rsidRDefault="00C72993" w:rsidP="00C72993">
      <w:r>
        <w:t>________________________________</w:t>
      </w:r>
    </w:p>
    <w:p w:rsidR="00C72993" w:rsidRPr="00C72993" w:rsidRDefault="00C72993" w:rsidP="00C72993"/>
    <w:p w:rsidR="00C72993" w:rsidRPr="00C72993" w:rsidRDefault="00C72993" w:rsidP="00C72993">
      <w:r>
        <w:t>________________________________</w:t>
      </w:r>
    </w:p>
    <w:p w:rsidR="00C72993" w:rsidRDefault="00C72993" w:rsidP="00C72993">
      <w:pPr>
        <w:rPr>
          <w:b/>
        </w:rPr>
      </w:pPr>
    </w:p>
    <w:p w:rsidR="00C72993" w:rsidRPr="00C72993" w:rsidRDefault="00C72993" w:rsidP="00C72993">
      <w:r>
        <w:t>________________________________</w:t>
      </w:r>
    </w:p>
    <w:p w:rsidR="00C72993" w:rsidRDefault="00C72993" w:rsidP="00C72993">
      <w:pPr>
        <w:rPr>
          <w:b/>
        </w:rPr>
      </w:pPr>
    </w:p>
    <w:p w:rsidR="0000309F" w:rsidRDefault="0000309F" w:rsidP="00DF1D63">
      <w:pPr>
        <w:jc w:val="center"/>
        <w:rPr>
          <w:b/>
        </w:rPr>
      </w:pPr>
    </w:p>
    <w:p w:rsidR="0000309F" w:rsidRDefault="0000309F" w:rsidP="00DF1D63">
      <w:pPr>
        <w:jc w:val="center"/>
        <w:rPr>
          <w:b/>
        </w:rPr>
      </w:pPr>
    </w:p>
    <w:p w:rsidR="0000309F" w:rsidRDefault="0000309F" w:rsidP="00DF1D63">
      <w:pPr>
        <w:jc w:val="center"/>
        <w:rPr>
          <w:b/>
        </w:rPr>
      </w:pPr>
    </w:p>
    <w:p w:rsidR="0000309F" w:rsidRDefault="00C72993" w:rsidP="00DF1D63">
      <w:pPr>
        <w:jc w:val="center"/>
        <w:rPr>
          <w:b/>
        </w:rPr>
      </w:pPr>
      <w:r>
        <w:rPr>
          <w:b/>
        </w:rPr>
        <w:t>Мурманск</w:t>
      </w:r>
    </w:p>
    <w:p w:rsidR="0000309F" w:rsidRDefault="0000309F" w:rsidP="00DF1D63">
      <w:pPr>
        <w:jc w:val="center"/>
        <w:rPr>
          <w:b/>
        </w:rPr>
      </w:pPr>
      <w:r>
        <w:rPr>
          <w:b/>
        </w:rPr>
        <w:t>2013 г.</w:t>
      </w:r>
    </w:p>
    <w:p w:rsidR="006E21BA" w:rsidRPr="00E965DF" w:rsidRDefault="006E21BA" w:rsidP="000D7999">
      <w:pPr>
        <w:numPr>
          <w:ilvl w:val="0"/>
          <w:numId w:val="37"/>
        </w:numPr>
        <w:jc w:val="both"/>
        <w:rPr>
          <w:b/>
        </w:rPr>
      </w:pPr>
      <w:r w:rsidRPr="00E965DF">
        <w:rPr>
          <w:b/>
        </w:rPr>
        <w:lastRenderedPageBreak/>
        <w:t>Общие требования</w:t>
      </w:r>
    </w:p>
    <w:p w:rsidR="006E21BA" w:rsidRPr="00E965DF" w:rsidRDefault="006E21BA" w:rsidP="00DF1D63">
      <w:pPr>
        <w:ind w:firstLine="900"/>
        <w:jc w:val="both"/>
        <w:rPr>
          <w:b/>
          <w:sz w:val="12"/>
          <w:szCs w:val="12"/>
        </w:rPr>
      </w:pPr>
    </w:p>
    <w:p w:rsidR="006E21BA" w:rsidRPr="00F736E6" w:rsidRDefault="006E21BA" w:rsidP="00DF1D63">
      <w:pPr>
        <w:ind w:firstLine="900"/>
        <w:jc w:val="both"/>
        <w:rPr>
          <w:b/>
        </w:rPr>
      </w:pPr>
      <w:r w:rsidRPr="00E965DF">
        <w:rPr>
          <w:b/>
        </w:rPr>
        <w:t xml:space="preserve">Требования к месту выполнения работ: </w:t>
      </w:r>
    </w:p>
    <w:p w:rsidR="004357FA" w:rsidRPr="00F736E6" w:rsidRDefault="004357FA" w:rsidP="00DF1D63">
      <w:pPr>
        <w:ind w:firstLine="900"/>
        <w:jc w:val="both"/>
        <w:rPr>
          <w:b/>
        </w:rPr>
      </w:pPr>
    </w:p>
    <w:p w:rsidR="006E21BA" w:rsidRDefault="006E21BA" w:rsidP="00DF1D63">
      <w:pPr>
        <w:jc w:val="both"/>
      </w:pPr>
      <w:r w:rsidRPr="00E965DF">
        <w:t>Мур</w:t>
      </w:r>
      <w:r w:rsidR="00301678">
        <w:t>манска</w:t>
      </w:r>
      <w:r w:rsidR="00F736E6">
        <w:t>я область, Кольский р-н, Верхне-</w:t>
      </w:r>
      <w:proofErr w:type="spellStart"/>
      <w:r w:rsidR="00F736E6">
        <w:t>Т</w:t>
      </w:r>
      <w:r w:rsidR="00301678">
        <w:t>уломская</w:t>
      </w:r>
      <w:proofErr w:type="spellEnd"/>
      <w:r w:rsidRPr="00E965DF">
        <w:t xml:space="preserve"> ГЭС (ГЭС-1</w:t>
      </w:r>
      <w:r w:rsidR="00301678">
        <w:t>2</w:t>
      </w:r>
      <w:r w:rsidRPr="00E965DF">
        <w:t>) К</w:t>
      </w:r>
      <w:r w:rsidR="00301678">
        <w:t>Т</w:t>
      </w:r>
      <w:r w:rsidRPr="00E965DF">
        <w:t>ГЭС</w:t>
      </w:r>
      <w:r w:rsidR="00301678">
        <w:t>;</w:t>
      </w:r>
    </w:p>
    <w:p w:rsidR="00301678" w:rsidRDefault="00301678" w:rsidP="00DF1D63">
      <w:pPr>
        <w:jc w:val="both"/>
      </w:pPr>
      <w:r w:rsidRPr="00E965DF">
        <w:t xml:space="preserve">Мурманская область, Кольский р-н, </w:t>
      </w:r>
      <w:r w:rsidR="00F736E6">
        <w:t>Нижне-</w:t>
      </w:r>
      <w:proofErr w:type="spellStart"/>
      <w:r w:rsidR="00F736E6">
        <w:t>Т</w:t>
      </w:r>
      <w:r>
        <w:t>уломская</w:t>
      </w:r>
      <w:proofErr w:type="spellEnd"/>
      <w:r>
        <w:t xml:space="preserve"> ГЭС</w:t>
      </w:r>
      <w:r w:rsidRPr="00E965DF">
        <w:t xml:space="preserve"> (ГЭС-1</w:t>
      </w:r>
      <w:r>
        <w:t>3) КТ</w:t>
      </w:r>
      <w:r w:rsidRPr="00E965DF">
        <w:t>ГЭС</w:t>
      </w:r>
    </w:p>
    <w:p w:rsidR="00301678" w:rsidRDefault="00301678" w:rsidP="00DF1D63">
      <w:pPr>
        <w:jc w:val="both"/>
      </w:pPr>
      <w:r w:rsidRPr="00E965DF">
        <w:t>Мурманская область, Кольский р-н, Серебрянская ГЭС-1 (ГЭС-15) КСГЭС</w:t>
      </w:r>
    </w:p>
    <w:p w:rsidR="00301678" w:rsidRDefault="00301678" w:rsidP="00DF1D63">
      <w:pPr>
        <w:jc w:val="both"/>
      </w:pPr>
      <w:r w:rsidRPr="00E965DF">
        <w:t>Мурманская область, Кольский р-н, Серебрянская ГЭС-</w:t>
      </w:r>
      <w:r>
        <w:t>2</w:t>
      </w:r>
      <w:r w:rsidRPr="00E965DF">
        <w:t xml:space="preserve"> (ГЭС-1</w:t>
      </w:r>
      <w:r>
        <w:t>6</w:t>
      </w:r>
      <w:r w:rsidRPr="00E965DF">
        <w:t>) КСГЭС</w:t>
      </w:r>
    </w:p>
    <w:p w:rsidR="00301678" w:rsidRDefault="00301678" w:rsidP="00DF1D63">
      <w:pPr>
        <w:jc w:val="both"/>
      </w:pPr>
      <w:r w:rsidRPr="00E965DF">
        <w:t>Мурманская обл</w:t>
      </w:r>
      <w:r>
        <w:t>асть, Кольский р-н, Верхне</w:t>
      </w:r>
      <w:r w:rsidR="00F736E6" w:rsidRPr="00F736E6">
        <w:t>-</w:t>
      </w:r>
      <w:proofErr w:type="spellStart"/>
      <w:r w:rsidR="00F736E6">
        <w:t>Т</w:t>
      </w:r>
      <w:r>
        <w:t>ериберская</w:t>
      </w:r>
      <w:proofErr w:type="spellEnd"/>
      <w:r w:rsidRPr="00E965DF">
        <w:t xml:space="preserve"> ГЭС (ГЭС-1</w:t>
      </w:r>
      <w:r>
        <w:t>8</w:t>
      </w:r>
      <w:r w:rsidRPr="00E965DF">
        <w:t>) КСГЭС</w:t>
      </w:r>
    </w:p>
    <w:p w:rsidR="00301678" w:rsidRDefault="00301678" w:rsidP="00DF1D63">
      <w:pPr>
        <w:jc w:val="both"/>
      </w:pPr>
      <w:r w:rsidRPr="00E965DF">
        <w:t>Мурманская</w:t>
      </w:r>
      <w:r>
        <w:t xml:space="preserve"> область, Кольский р-н, Нижне</w:t>
      </w:r>
      <w:r w:rsidR="00F736E6">
        <w:t>-</w:t>
      </w:r>
      <w:proofErr w:type="spellStart"/>
      <w:r w:rsidR="00F736E6">
        <w:t>Т</w:t>
      </w:r>
      <w:r>
        <w:t>ериберская</w:t>
      </w:r>
      <w:proofErr w:type="spellEnd"/>
      <w:r w:rsidRPr="00E965DF">
        <w:t xml:space="preserve"> ГЭС (ГЭС-1</w:t>
      </w:r>
      <w:r>
        <w:t>9</w:t>
      </w:r>
      <w:r w:rsidRPr="00E965DF">
        <w:t>) КСГЭС</w:t>
      </w:r>
    </w:p>
    <w:p w:rsidR="00301678" w:rsidRPr="00E965DF" w:rsidRDefault="00301678" w:rsidP="00DF1D63">
      <w:pPr>
        <w:jc w:val="both"/>
      </w:pPr>
    </w:p>
    <w:p w:rsidR="006E21BA" w:rsidRPr="00E965DF" w:rsidRDefault="006E21BA" w:rsidP="00F67285">
      <w:pPr>
        <w:jc w:val="both"/>
      </w:pPr>
      <w:r w:rsidRPr="00E965DF">
        <w:t>Должность, ФИО и контактный телефон ответственного лица составившего техническое задание:</w:t>
      </w:r>
    </w:p>
    <w:p w:rsidR="006E21BA" w:rsidRPr="00E965DF" w:rsidRDefault="006E21BA" w:rsidP="00DF1D63">
      <w:pPr>
        <w:jc w:val="both"/>
      </w:pPr>
      <w:r w:rsidRPr="00E965DF">
        <w:t xml:space="preserve">Начальник </w:t>
      </w:r>
      <w:r w:rsidR="00301678">
        <w:t>сектора АСДУ ССДТУ</w:t>
      </w:r>
      <w:r w:rsidRPr="00E965DF">
        <w:t xml:space="preserve"> филиала «Кольский» ОАО «ТГК-1» </w:t>
      </w:r>
      <w:r w:rsidR="00301678">
        <w:t>Вильгельм Рудольф Владимирович</w:t>
      </w:r>
      <w:r w:rsidRPr="00E965DF">
        <w:t>, тел.</w:t>
      </w:r>
      <w:r w:rsidR="00301678">
        <w:t xml:space="preserve"> (81553) </w:t>
      </w:r>
      <w:r w:rsidR="00F736E6">
        <w:t>69-418</w:t>
      </w:r>
      <w:r w:rsidR="00301678">
        <w:t xml:space="preserve">; моб. </w:t>
      </w:r>
      <w:r w:rsidRPr="00E965DF">
        <w:t xml:space="preserve"> +7921-661-98-98.</w:t>
      </w:r>
    </w:p>
    <w:p w:rsidR="006E21BA" w:rsidRPr="00E965DF" w:rsidRDefault="006E21BA" w:rsidP="00DF1D63">
      <w:pPr>
        <w:ind w:firstLine="900"/>
        <w:jc w:val="both"/>
      </w:pPr>
    </w:p>
    <w:p w:rsidR="006E21BA" w:rsidRPr="00E965DF" w:rsidRDefault="006E21BA" w:rsidP="00DF1D63">
      <w:pPr>
        <w:ind w:firstLine="900"/>
        <w:jc w:val="both"/>
        <w:rPr>
          <w:b/>
          <w:sz w:val="12"/>
          <w:szCs w:val="12"/>
        </w:rPr>
      </w:pPr>
    </w:p>
    <w:p w:rsidR="006E21BA" w:rsidRPr="00E965DF" w:rsidRDefault="006E21BA" w:rsidP="00DF1D63">
      <w:pPr>
        <w:ind w:firstLine="900"/>
        <w:jc w:val="both"/>
        <w:rPr>
          <w:b/>
        </w:rPr>
      </w:pPr>
      <w:r w:rsidRPr="00E965DF">
        <w:rPr>
          <w:b/>
        </w:rPr>
        <w:t>Требования к срокам выполнения работ:</w:t>
      </w:r>
    </w:p>
    <w:p w:rsidR="006E21BA" w:rsidRPr="00E965DF" w:rsidRDefault="006E21BA" w:rsidP="00DF1D63">
      <w:pPr>
        <w:ind w:firstLine="900"/>
        <w:jc w:val="both"/>
        <w:rPr>
          <w:b/>
          <w:sz w:val="12"/>
          <w:szCs w:val="12"/>
        </w:rPr>
      </w:pPr>
    </w:p>
    <w:p w:rsidR="006E21BA" w:rsidRPr="00E965DF" w:rsidRDefault="006E21BA" w:rsidP="00F67285">
      <w:r w:rsidRPr="00E965DF">
        <w:t xml:space="preserve">начало –   </w:t>
      </w:r>
      <w:r w:rsidR="00301678">
        <w:tab/>
      </w:r>
      <w:r w:rsidR="00545576">
        <w:t>май 2</w:t>
      </w:r>
      <w:r w:rsidRPr="00E965DF">
        <w:t>01</w:t>
      </w:r>
      <w:r w:rsidR="00301678">
        <w:t>3</w:t>
      </w:r>
      <w:r w:rsidRPr="00E965DF">
        <w:t>г.</w:t>
      </w:r>
    </w:p>
    <w:p w:rsidR="006E21BA" w:rsidRPr="00E965DF" w:rsidRDefault="006E21BA" w:rsidP="00F67285">
      <w:r w:rsidRPr="00E965DF">
        <w:t xml:space="preserve">окончание –  </w:t>
      </w:r>
      <w:r w:rsidR="00545576">
        <w:t xml:space="preserve">декабрь 2014 </w:t>
      </w:r>
      <w:r w:rsidRPr="00E965DF">
        <w:t>г.</w:t>
      </w:r>
    </w:p>
    <w:p w:rsidR="006E21BA" w:rsidRPr="00E965DF" w:rsidRDefault="006E21BA" w:rsidP="00DF1D63">
      <w:pPr>
        <w:ind w:firstLine="900"/>
        <w:jc w:val="both"/>
        <w:rPr>
          <w:b/>
          <w:sz w:val="12"/>
          <w:szCs w:val="12"/>
        </w:rPr>
      </w:pPr>
    </w:p>
    <w:p w:rsidR="006E21BA" w:rsidRDefault="006E21BA" w:rsidP="00F67285">
      <w:pPr>
        <w:jc w:val="both"/>
      </w:pPr>
      <w:r w:rsidRPr="00E965DF">
        <w:rPr>
          <w:b/>
        </w:rPr>
        <w:t>Предельная цена закупки –</w:t>
      </w:r>
      <w:r w:rsidR="00545576" w:rsidRPr="00545576">
        <w:t>8656,02</w:t>
      </w:r>
      <w:r w:rsidR="007D07BE">
        <w:t xml:space="preserve"> тыс.</w:t>
      </w:r>
      <w:r w:rsidRPr="00E965DF">
        <w:t>руб. без учета НДС, в том числе:</w:t>
      </w:r>
    </w:p>
    <w:p w:rsidR="00A4225A" w:rsidRDefault="00A4225A" w:rsidP="00F67285">
      <w:pPr>
        <w:jc w:val="both"/>
      </w:pPr>
    </w:p>
    <w:p w:rsidR="007D07BE" w:rsidRDefault="007D07BE" w:rsidP="00301678">
      <w:pPr>
        <w:numPr>
          <w:ilvl w:val="0"/>
          <w:numId w:val="30"/>
        </w:numPr>
      </w:pPr>
      <w:r>
        <w:t>Стоимость ПИР – 1100 тыс. руб.;</w:t>
      </w:r>
    </w:p>
    <w:p w:rsidR="00301678" w:rsidRPr="00E73CA6" w:rsidRDefault="00DE5A8F" w:rsidP="00301678">
      <w:pPr>
        <w:numPr>
          <w:ilvl w:val="0"/>
          <w:numId w:val="30"/>
        </w:numPr>
      </w:pPr>
      <w:r>
        <w:t xml:space="preserve">Стоимость материалов – </w:t>
      </w:r>
      <w:r w:rsidR="00FA5F88">
        <w:t>2</w:t>
      </w:r>
      <w:r w:rsidR="00301678">
        <w:t>00</w:t>
      </w:r>
      <w:r w:rsidR="00301678" w:rsidRPr="007624C6">
        <w:t>тыс. руб. без учета</w:t>
      </w:r>
      <w:r w:rsidR="00301678" w:rsidRPr="00E73CA6">
        <w:t xml:space="preserve"> НДС;</w:t>
      </w:r>
    </w:p>
    <w:p w:rsidR="00301678" w:rsidRPr="00E73CA6" w:rsidRDefault="00DE5A8F" w:rsidP="00301678">
      <w:pPr>
        <w:numPr>
          <w:ilvl w:val="0"/>
          <w:numId w:val="30"/>
        </w:numPr>
      </w:pPr>
      <w:r>
        <w:t>Стоимость ЗИП -</w:t>
      </w:r>
      <w:r w:rsidR="00545576">
        <w:t>0</w:t>
      </w:r>
      <w:r w:rsidR="00301678" w:rsidRPr="00E73CA6">
        <w:t>тыс. руб. без учета НДС;</w:t>
      </w:r>
    </w:p>
    <w:p w:rsidR="00301678" w:rsidRPr="00E73CA6" w:rsidRDefault="00301678" w:rsidP="00301678">
      <w:pPr>
        <w:numPr>
          <w:ilvl w:val="0"/>
          <w:numId w:val="30"/>
        </w:numPr>
      </w:pPr>
      <w:r>
        <w:t xml:space="preserve">Стоимость оборудования - </w:t>
      </w:r>
      <w:r w:rsidR="00545576">
        <w:t>25</w:t>
      </w:r>
      <w:r>
        <w:t>00</w:t>
      </w:r>
      <w:r w:rsidRPr="00E73CA6">
        <w:t>тыс. руб. без учета НДС;</w:t>
      </w:r>
    </w:p>
    <w:p w:rsidR="00301678" w:rsidRPr="00E73CA6" w:rsidRDefault="00301678" w:rsidP="00301678"/>
    <w:p w:rsidR="009154A9" w:rsidRDefault="009154A9" w:rsidP="00301678">
      <w:pPr>
        <w:tabs>
          <w:tab w:val="left" w:pos="7845"/>
        </w:tabs>
        <w:ind w:left="851"/>
      </w:pPr>
      <w:r>
        <w:t xml:space="preserve">2013 г. – 6924,84 </w:t>
      </w:r>
      <w:r w:rsidRPr="00E73CA6">
        <w:t>тыс.  руб. без учета НДС;</w:t>
      </w:r>
    </w:p>
    <w:p w:rsidR="009154A9" w:rsidRDefault="009154A9" w:rsidP="00301678">
      <w:pPr>
        <w:tabs>
          <w:tab w:val="left" w:pos="7845"/>
        </w:tabs>
        <w:ind w:left="851"/>
      </w:pPr>
      <w:r>
        <w:t xml:space="preserve">2014 г. – 1731,18 </w:t>
      </w:r>
      <w:r w:rsidRPr="00E73CA6">
        <w:t>тыс.  руб. без учета НДС</w:t>
      </w:r>
      <w:r>
        <w:t>.</w:t>
      </w:r>
    </w:p>
    <w:p w:rsidR="00301678" w:rsidRDefault="00301678" w:rsidP="00301678">
      <w:pPr>
        <w:ind w:firstLine="900"/>
        <w:jc w:val="both"/>
        <w:rPr>
          <w:b/>
          <w:sz w:val="12"/>
          <w:szCs w:val="12"/>
        </w:rPr>
      </w:pPr>
    </w:p>
    <w:p w:rsidR="006E21BA" w:rsidRPr="00E965DF" w:rsidRDefault="006E21BA" w:rsidP="00DF1D63">
      <w:pPr>
        <w:ind w:firstLine="900"/>
        <w:jc w:val="both"/>
        <w:rPr>
          <w:b/>
          <w:sz w:val="12"/>
          <w:szCs w:val="12"/>
        </w:rPr>
      </w:pPr>
    </w:p>
    <w:p w:rsidR="006E21BA" w:rsidRPr="00E965DF" w:rsidRDefault="006E21BA" w:rsidP="00DF1D63">
      <w:pPr>
        <w:ind w:firstLine="900"/>
        <w:jc w:val="both"/>
        <w:rPr>
          <w:b/>
          <w:sz w:val="12"/>
          <w:szCs w:val="12"/>
        </w:rPr>
      </w:pPr>
    </w:p>
    <w:p w:rsidR="00301678" w:rsidRPr="00502D6A" w:rsidRDefault="00301678" w:rsidP="00301678">
      <w:pPr>
        <w:tabs>
          <w:tab w:val="left" w:pos="709"/>
          <w:tab w:val="left" w:pos="851"/>
          <w:tab w:val="left" w:pos="993"/>
        </w:tabs>
        <w:jc w:val="both"/>
      </w:pPr>
      <w:r>
        <w:tab/>
      </w:r>
      <w:r w:rsidRPr="00A83900">
        <w:t>Ценовая  характеристика  стоимости  работ  должна  быть  определена  на  основании  сметно-договорной  документации,  составленной  в  соответствии  с  укрупнённой  ведомостью  работ  (указанной  в  техническом  задании)  и   требованиям  системы  ценообразования,  принятой  в  ОАО  «ТГК-1».  Приложение  сметно-договорной  документации  к  оферте  участников  ОЗП  обязательно.</w:t>
      </w:r>
    </w:p>
    <w:p w:rsidR="009154A9" w:rsidRDefault="009154A9" w:rsidP="009154A9">
      <w:pPr>
        <w:suppressAutoHyphens/>
        <w:ind w:firstLine="709"/>
        <w:jc w:val="both"/>
      </w:pPr>
      <w:r>
        <w:t>Стоимость работ должна определяться: по сметно-нормативной базе ТЕР-2001г. в редакции 2010 г. для Мурманской области с индексацией в текущий уровень цен по письмам Мурманского центра по ценообразованию в строительстве, публикуемым в «Сборниках ССЦ» РЦЦС МО  в соответствии с требованиями системы ценообразования, принятой в ОАО «ТГК-1».</w:t>
      </w:r>
    </w:p>
    <w:p w:rsidR="009154A9" w:rsidRDefault="009154A9" w:rsidP="00301678">
      <w:pPr>
        <w:suppressAutoHyphens/>
        <w:ind w:firstLine="567"/>
        <w:jc w:val="both"/>
        <w:rPr>
          <w:highlight w:val="yellow"/>
        </w:rPr>
      </w:pPr>
    </w:p>
    <w:p w:rsidR="00A4225A" w:rsidRDefault="00A4225A" w:rsidP="00301678">
      <w:pPr>
        <w:suppressAutoHyphens/>
        <w:ind w:firstLine="567"/>
        <w:jc w:val="both"/>
        <w:rPr>
          <w:highlight w:val="yellow"/>
        </w:rPr>
      </w:pPr>
    </w:p>
    <w:p w:rsidR="006E21BA" w:rsidRPr="00E965DF" w:rsidRDefault="006E21BA" w:rsidP="00DF1D63">
      <w:pPr>
        <w:jc w:val="both"/>
      </w:pPr>
    </w:p>
    <w:p w:rsidR="006E21BA" w:rsidRPr="00280588" w:rsidRDefault="006E21BA" w:rsidP="00280588">
      <w:pPr>
        <w:numPr>
          <w:ilvl w:val="0"/>
          <w:numId w:val="37"/>
        </w:numPr>
        <w:jc w:val="both"/>
        <w:rPr>
          <w:b/>
        </w:rPr>
      </w:pPr>
      <w:r w:rsidRPr="00E965DF">
        <w:rPr>
          <w:b/>
        </w:rPr>
        <w:t>Требования к выполнению работ</w:t>
      </w:r>
    </w:p>
    <w:p w:rsidR="006E21BA" w:rsidRPr="00E965DF" w:rsidRDefault="006E21BA" w:rsidP="00DF1D63">
      <w:pPr>
        <w:jc w:val="both"/>
        <w:rPr>
          <w:b/>
          <w:i/>
          <w:sz w:val="12"/>
          <w:szCs w:val="12"/>
        </w:rPr>
      </w:pPr>
    </w:p>
    <w:p w:rsidR="006E21BA" w:rsidRDefault="006E21BA" w:rsidP="00280588">
      <w:pPr>
        <w:numPr>
          <w:ilvl w:val="1"/>
          <w:numId w:val="34"/>
        </w:numPr>
        <w:ind w:left="0" w:firstLine="0"/>
        <w:jc w:val="both"/>
      </w:pPr>
      <w:r w:rsidRPr="00E965DF">
        <w:rPr>
          <w:b/>
        </w:rPr>
        <w:t xml:space="preserve">Цель работ: </w:t>
      </w:r>
      <w:r w:rsidR="004357FA">
        <w:t>создание системы резервирования контроллеров</w:t>
      </w:r>
      <w:r w:rsidR="0053362B">
        <w:t xml:space="preserve"> (УСПД)</w:t>
      </w:r>
      <w:r w:rsidR="004357FA">
        <w:t xml:space="preserve"> RTU-325T СОТИ АССО</w:t>
      </w:r>
      <w:r w:rsidRPr="00E965DF">
        <w:t>.</w:t>
      </w:r>
    </w:p>
    <w:p w:rsidR="00280588" w:rsidRPr="00E965DF" w:rsidRDefault="00280588" w:rsidP="00280588">
      <w:pPr>
        <w:jc w:val="both"/>
      </w:pPr>
    </w:p>
    <w:p w:rsidR="006E21BA" w:rsidRPr="00E965DF" w:rsidRDefault="006E21BA" w:rsidP="00280588">
      <w:pPr>
        <w:numPr>
          <w:ilvl w:val="1"/>
          <w:numId w:val="34"/>
        </w:numPr>
        <w:ind w:left="0" w:firstLine="0"/>
        <w:jc w:val="both"/>
      </w:pPr>
      <w:r w:rsidRPr="00E965DF">
        <w:rPr>
          <w:b/>
        </w:rPr>
        <w:t>Назначение системы:</w:t>
      </w:r>
      <w:r w:rsidR="004357FA">
        <w:t>Обеспечение бесперебойной работы по сбору и передаче технологической информации СОТИАССО.</w:t>
      </w:r>
    </w:p>
    <w:p w:rsidR="00AF4356" w:rsidRDefault="00AF4356" w:rsidP="00280588">
      <w:pPr>
        <w:ind w:firstLine="900"/>
        <w:jc w:val="both"/>
        <w:rPr>
          <w:b/>
        </w:rPr>
      </w:pPr>
    </w:p>
    <w:p w:rsidR="006E21BA" w:rsidRDefault="006E21BA" w:rsidP="00280588">
      <w:pPr>
        <w:numPr>
          <w:ilvl w:val="1"/>
          <w:numId w:val="34"/>
        </w:numPr>
        <w:ind w:left="0" w:firstLine="0"/>
        <w:jc w:val="both"/>
        <w:rPr>
          <w:b/>
        </w:rPr>
      </w:pPr>
      <w:r w:rsidRPr="00E965DF">
        <w:rPr>
          <w:b/>
        </w:rPr>
        <w:lastRenderedPageBreak/>
        <w:t xml:space="preserve">Требования к системе </w:t>
      </w:r>
      <w:r w:rsidR="004357FA">
        <w:rPr>
          <w:b/>
        </w:rPr>
        <w:t>резервирования</w:t>
      </w:r>
      <w:r w:rsidRPr="00E965DF">
        <w:rPr>
          <w:b/>
        </w:rPr>
        <w:t>:</w:t>
      </w:r>
    </w:p>
    <w:p w:rsidR="00280588" w:rsidRDefault="00280588" w:rsidP="00280588">
      <w:pPr>
        <w:jc w:val="both"/>
        <w:rPr>
          <w:b/>
        </w:rPr>
      </w:pPr>
    </w:p>
    <w:p w:rsidR="0053362B" w:rsidRPr="0053362B" w:rsidRDefault="0053362B" w:rsidP="00FA6F11">
      <w:pPr>
        <w:pStyle w:val="a6"/>
        <w:numPr>
          <w:ilvl w:val="2"/>
          <w:numId w:val="34"/>
        </w:numPr>
        <w:spacing w:after="200"/>
        <w:ind w:left="993" w:hanging="709"/>
        <w:jc w:val="both"/>
      </w:pPr>
      <w:r>
        <w:t>Обеспечение</w:t>
      </w:r>
      <w:r w:rsidRPr="0053362B">
        <w:t xml:space="preserve"> контрол</w:t>
      </w:r>
      <w:r>
        <w:t>я</w:t>
      </w:r>
      <w:r w:rsidRPr="0053362B">
        <w:t xml:space="preserve"> за рабочим режимом УСПД</w:t>
      </w:r>
      <w:r w:rsidR="00280588">
        <w:t xml:space="preserve"> RTU-325T</w:t>
      </w:r>
      <w:r w:rsidR="00FA5F88">
        <w:t>;</w:t>
      </w:r>
    </w:p>
    <w:p w:rsidR="0053362B" w:rsidRPr="0053362B" w:rsidRDefault="0053362B" w:rsidP="00FA6F11">
      <w:pPr>
        <w:pStyle w:val="a6"/>
        <w:numPr>
          <w:ilvl w:val="2"/>
          <w:numId w:val="34"/>
        </w:numPr>
        <w:spacing w:after="200"/>
        <w:ind w:left="993" w:hanging="709"/>
        <w:jc w:val="both"/>
      </w:pPr>
      <w:r w:rsidRPr="0053362B">
        <w:t>Обеспеч</w:t>
      </w:r>
      <w:r>
        <w:t>ение</w:t>
      </w:r>
      <w:r w:rsidRPr="0053362B">
        <w:t xml:space="preserve"> автоматическ</w:t>
      </w:r>
      <w:r>
        <w:t>ого</w:t>
      </w:r>
      <w:r w:rsidRPr="0053362B">
        <w:t xml:space="preserve"> переход</w:t>
      </w:r>
      <w:r>
        <w:t>а</w:t>
      </w:r>
      <w:r w:rsidRPr="0053362B">
        <w:t xml:space="preserve"> на </w:t>
      </w:r>
      <w:r>
        <w:t xml:space="preserve">работу </w:t>
      </w:r>
      <w:r w:rsidRPr="0053362B">
        <w:t>резервн</w:t>
      </w:r>
      <w:r>
        <w:t>ого</w:t>
      </w:r>
      <w:r w:rsidRPr="0053362B">
        <w:t xml:space="preserve"> УСПД </w:t>
      </w:r>
      <w:r>
        <w:rPr>
          <w:lang w:val="en-US"/>
        </w:rPr>
        <w:t>RTU</w:t>
      </w:r>
      <w:r w:rsidRPr="0053362B">
        <w:t>-325</w:t>
      </w:r>
      <w:r>
        <w:rPr>
          <w:lang w:val="en-US"/>
        </w:rPr>
        <w:t>T</w:t>
      </w:r>
      <w:r w:rsidR="00FA5F88">
        <w:t xml:space="preserve"> в случае отказа основного;</w:t>
      </w:r>
    </w:p>
    <w:p w:rsidR="0053362B" w:rsidRPr="0053362B" w:rsidRDefault="0053362B" w:rsidP="00FA6F11">
      <w:pPr>
        <w:pStyle w:val="a6"/>
        <w:numPr>
          <w:ilvl w:val="2"/>
          <w:numId w:val="34"/>
        </w:numPr>
        <w:spacing w:after="200"/>
        <w:ind w:left="993" w:hanging="709"/>
        <w:jc w:val="both"/>
      </w:pPr>
      <w:r w:rsidRPr="0053362B">
        <w:t>Обеспеч</w:t>
      </w:r>
      <w:r>
        <w:t>ение</w:t>
      </w:r>
      <w:r w:rsidRPr="0053362B">
        <w:t xml:space="preserve"> автоматическ</w:t>
      </w:r>
      <w:r>
        <w:t>ого</w:t>
      </w:r>
      <w:r w:rsidRPr="0053362B">
        <w:t xml:space="preserve"> обратн</w:t>
      </w:r>
      <w:r>
        <w:t>ого</w:t>
      </w:r>
      <w:r w:rsidRPr="0053362B">
        <w:t xml:space="preserve"> переход</w:t>
      </w:r>
      <w:r>
        <w:t>а</w:t>
      </w:r>
      <w:r w:rsidRPr="0053362B">
        <w:t xml:space="preserve"> на </w:t>
      </w:r>
      <w:r>
        <w:t>основной</w:t>
      </w:r>
      <w:r w:rsidRPr="0053362B">
        <w:t xml:space="preserve"> УСПД </w:t>
      </w:r>
      <w:r>
        <w:rPr>
          <w:lang w:val="en-US"/>
        </w:rPr>
        <w:t>RTU</w:t>
      </w:r>
      <w:r w:rsidRPr="0053362B">
        <w:t>-325</w:t>
      </w:r>
      <w:r>
        <w:rPr>
          <w:lang w:val="en-US"/>
        </w:rPr>
        <w:t>T</w:t>
      </w:r>
      <w:r w:rsidRPr="0053362B">
        <w:t xml:space="preserve"> в случае отказа резервного</w:t>
      </w:r>
      <w:r w:rsidR="00FA5F88">
        <w:t>;</w:t>
      </w:r>
    </w:p>
    <w:p w:rsidR="0053362B" w:rsidRPr="0053362B" w:rsidRDefault="0053362B" w:rsidP="00FA6F11">
      <w:pPr>
        <w:pStyle w:val="a6"/>
        <w:numPr>
          <w:ilvl w:val="2"/>
          <w:numId w:val="34"/>
        </w:numPr>
        <w:spacing w:after="200"/>
        <w:ind w:left="993" w:hanging="709"/>
        <w:jc w:val="both"/>
      </w:pPr>
      <w:r w:rsidRPr="0053362B">
        <w:t>Обеспеч</w:t>
      </w:r>
      <w:r>
        <w:t>ение</w:t>
      </w:r>
      <w:r w:rsidRPr="0053362B">
        <w:t xml:space="preserve"> возможност</w:t>
      </w:r>
      <w:r>
        <w:t>и</w:t>
      </w:r>
      <w:r w:rsidRPr="0053362B">
        <w:t xml:space="preserve"> удалённого принудительного перехода на основно</w:t>
      </w:r>
      <w:r>
        <w:t>й</w:t>
      </w:r>
      <w:r w:rsidR="00FA5F88">
        <w:t>/резервный</w:t>
      </w:r>
      <w:r w:rsidRPr="0053362B">
        <w:t xml:space="preserve"> УСПД </w:t>
      </w:r>
      <w:r>
        <w:rPr>
          <w:lang w:val="en-US"/>
        </w:rPr>
        <w:t>RTU</w:t>
      </w:r>
      <w:r w:rsidRPr="0053362B">
        <w:t>-325</w:t>
      </w:r>
      <w:r>
        <w:rPr>
          <w:lang w:val="en-US"/>
        </w:rPr>
        <w:t>T</w:t>
      </w:r>
      <w:r w:rsidRPr="0053362B">
        <w:t xml:space="preserve"> по команде из цен</w:t>
      </w:r>
      <w:r w:rsidR="00FA5F88">
        <w:t>тра сбора информации</w:t>
      </w:r>
      <w:r w:rsidRPr="0053362B">
        <w:t xml:space="preserve"> филиала</w:t>
      </w:r>
      <w:r>
        <w:t xml:space="preserve"> «Кольский» ОАО «</w:t>
      </w:r>
      <w:r w:rsidRPr="0053362B">
        <w:t>ТГК-1</w:t>
      </w:r>
      <w:r>
        <w:t>»</w:t>
      </w:r>
      <w:r w:rsidRPr="0053362B">
        <w:t>.</w:t>
      </w:r>
    </w:p>
    <w:p w:rsidR="0053362B" w:rsidRPr="0053362B" w:rsidRDefault="000D0D03" w:rsidP="00FA6F11">
      <w:pPr>
        <w:pStyle w:val="a6"/>
        <w:numPr>
          <w:ilvl w:val="2"/>
          <w:numId w:val="34"/>
        </w:numPr>
        <w:spacing w:after="200"/>
        <w:ind w:left="993" w:hanging="709"/>
        <w:jc w:val="both"/>
      </w:pPr>
      <w:r>
        <w:t>Обеспечение</w:t>
      </w:r>
      <w:r w:rsidR="0053362B" w:rsidRPr="0053362B">
        <w:t xml:space="preserve"> автоматическ</w:t>
      </w:r>
      <w:r>
        <w:t>ого</w:t>
      </w:r>
      <w:r w:rsidR="0053362B" w:rsidRPr="0053362B">
        <w:t xml:space="preserve"> перевод</w:t>
      </w:r>
      <w:r>
        <w:t>а</w:t>
      </w:r>
      <w:r w:rsidR="0053362B" w:rsidRPr="0053362B">
        <w:t xml:space="preserve"> опросов </w:t>
      </w:r>
      <w:r>
        <w:t>телеизмерений</w:t>
      </w:r>
      <w:r w:rsidRPr="00075849">
        <w:t xml:space="preserve"> (</w:t>
      </w:r>
      <w:r w:rsidR="0053362B" w:rsidRPr="00075849">
        <w:t>ТИ</w:t>
      </w:r>
      <w:r w:rsidRPr="00075849">
        <w:t>)</w:t>
      </w:r>
      <w:r w:rsidR="0053362B" w:rsidRPr="00075849">
        <w:t xml:space="preserve"> и </w:t>
      </w:r>
      <w:r w:rsidRPr="00075849">
        <w:t>телесигналов (</w:t>
      </w:r>
      <w:r w:rsidR="0053362B" w:rsidRPr="00075849">
        <w:t>ТС</w:t>
      </w:r>
      <w:r w:rsidRPr="00075849">
        <w:t xml:space="preserve">) на </w:t>
      </w:r>
      <w:r w:rsidR="0053362B" w:rsidRPr="00075849">
        <w:t>УСПД</w:t>
      </w:r>
      <w:r w:rsidRPr="00075849">
        <w:t xml:space="preserve"> RTU-325T</w:t>
      </w:r>
      <w:r w:rsidR="0053362B" w:rsidRPr="00075849">
        <w:t xml:space="preserve">, </w:t>
      </w:r>
      <w:r w:rsidRPr="00075849">
        <w:t xml:space="preserve">находящийся в </w:t>
      </w:r>
      <w:r w:rsidR="00075849" w:rsidRPr="00075849">
        <w:t>рабочем режиме</w:t>
      </w:r>
      <w:r w:rsidRPr="00075849">
        <w:t>.</w:t>
      </w:r>
    </w:p>
    <w:p w:rsidR="0053362B" w:rsidRPr="0053362B" w:rsidRDefault="000D0D03" w:rsidP="00FA6F11">
      <w:pPr>
        <w:pStyle w:val="a6"/>
        <w:numPr>
          <w:ilvl w:val="2"/>
          <w:numId w:val="34"/>
        </w:numPr>
        <w:spacing w:after="200"/>
        <w:ind w:left="993" w:hanging="709"/>
        <w:jc w:val="both"/>
      </w:pPr>
      <w:r>
        <w:t>Обеспечение</w:t>
      </w:r>
      <w:r w:rsidR="0053362B" w:rsidRPr="0053362B">
        <w:t xml:space="preserve"> передач</w:t>
      </w:r>
      <w:r>
        <w:t xml:space="preserve">и данных </w:t>
      </w:r>
      <w:r w:rsidR="0053362B" w:rsidRPr="0053362B">
        <w:t>по протоколу МЭК 60870-5-101</w:t>
      </w:r>
      <w:r>
        <w:t xml:space="preserve"> в ЦППС «</w:t>
      </w:r>
      <w:r w:rsidRPr="0053362B">
        <w:rPr>
          <w:lang w:val="en-US"/>
        </w:rPr>
        <w:t>Smart</w:t>
      </w:r>
      <w:r w:rsidR="00B96404">
        <w:t>-</w:t>
      </w:r>
      <w:proofErr w:type="spellStart"/>
      <w:r w:rsidRPr="0053362B">
        <w:rPr>
          <w:lang w:val="en-US"/>
        </w:rPr>
        <w:t>Fep</w:t>
      </w:r>
      <w:proofErr w:type="spellEnd"/>
      <w:r>
        <w:t>»</w:t>
      </w:r>
      <w:r w:rsidR="00FA5F88">
        <w:t>,</w:t>
      </w:r>
      <w:r w:rsidR="0053362B" w:rsidRPr="0053362B">
        <w:t xml:space="preserve"> как с основного, так и резервного УСПД в автоматическом режиме</w:t>
      </w:r>
      <w:r>
        <w:t xml:space="preserve"> (</w:t>
      </w:r>
      <w:r w:rsidR="0053362B" w:rsidRPr="0053362B">
        <w:t>без дополнительн</w:t>
      </w:r>
      <w:r>
        <w:t>ых настроек в процессе переключения)</w:t>
      </w:r>
      <w:r w:rsidR="0053362B" w:rsidRPr="0053362B">
        <w:t>.</w:t>
      </w:r>
    </w:p>
    <w:p w:rsidR="0053362B" w:rsidRPr="0053362B" w:rsidRDefault="0053362B" w:rsidP="00FA6F11">
      <w:pPr>
        <w:pStyle w:val="a6"/>
        <w:numPr>
          <w:ilvl w:val="2"/>
          <w:numId w:val="34"/>
        </w:numPr>
        <w:spacing w:after="200"/>
        <w:ind w:left="993" w:hanging="709"/>
        <w:jc w:val="both"/>
      </w:pPr>
      <w:r w:rsidRPr="0053362B">
        <w:t xml:space="preserve"> Обеспеч</w:t>
      </w:r>
      <w:r w:rsidR="000D0D03">
        <w:t>ение</w:t>
      </w:r>
      <w:r w:rsidRPr="0053362B">
        <w:t xml:space="preserve"> передач</w:t>
      </w:r>
      <w:r w:rsidR="000D0D03">
        <w:t xml:space="preserve">и данных </w:t>
      </w:r>
      <w:r w:rsidR="000D0D03" w:rsidRPr="0053362B">
        <w:t>по протоколу МЭК 60870-5-104</w:t>
      </w:r>
      <w:r w:rsidRPr="0053362B">
        <w:t xml:space="preserve">в </w:t>
      </w:r>
      <w:r w:rsidR="00B96404">
        <w:t>ЦППС «</w:t>
      </w:r>
      <w:r w:rsidRPr="0053362B">
        <w:t>СК-2007</w:t>
      </w:r>
      <w:r w:rsidR="00B96404">
        <w:t>»</w:t>
      </w:r>
      <w:r w:rsidRPr="0053362B">
        <w:t xml:space="preserve"> как с основного, так и резервног</w:t>
      </w:r>
      <w:r w:rsidR="00B96404">
        <w:t>о УСПД в автоматическом режиме (без дополнительных настроек в процессе переключения)</w:t>
      </w:r>
      <w:r w:rsidRPr="0053362B">
        <w:t>.</w:t>
      </w:r>
    </w:p>
    <w:p w:rsidR="0053362B" w:rsidRPr="00AF7963" w:rsidRDefault="00B96404" w:rsidP="00FA6F11">
      <w:pPr>
        <w:pStyle w:val="a6"/>
        <w:numPr>
          <w:ilvl w:val="2"/>
          <w:numId w:val="34"/>
        </w:numPr>
        <w:spacing w:after="200"/>
        <w:ind w:left="993" w:hanging="709"/>
        <w:jc w:val="both"/>
      </w:pPr>
      <w:r>
        <w:t xml:space="preserve">Обеспечение </w:t>
      </w:r>
      <w:r w:rsidRPr="00AF7963">
        <w:t>контроля</w:t>
      </w:r>
      <w:r w:rsidR="00C374E1" w:rsidRPr="00AF7963">
        <w:t xml:space="preserve"> работоспособности</w:t>
      </w:r>
      <w:r w:rsidR="0053362B" w:rsidRPr="00AF7963">
        <w:t>арбитра ввода в работу резервного УСПД.</w:t>
      </w:r>
    </w:p>
    <w:p w:rsidR="0053362B" w:rsidRPr="00AF7963" w:rsidRDefault="0053362B" w:rsidP="00FA6F11">
      <w:pPr>
        <w:pStyle w:val="a6"/>
        <w:numPr>
          <w:ilvl w:val="2"/>
          <w:numId w:val="34"/>
        </w:numPr>
        <w:spacing w:after="200"/>
        <w:ind w:left="993" w:hanging="709"/>
        <w:jc w:val="both"/>
      </w:pPr>
      <w:r w:rsidRPr="00AF7963">
        <w:t>Обеспеч</w:t>
      </w:r>
      <w:r w:rsidR="00B96404" w:rsidRPr="00AF7963">
        <w:t>ение</w:t>
      </w:r>
      <w:r w:rsidRPr="00AF7963">
        <w:t xml:space="preserve"> передач</w:t>
      </w:r>
      <w:r w:rsidR="00B96404" w:rsidRPr="00AF7963">
        <w:t xml:space="preserve">и по протоколу МЭК 60870-5-104 </w:t>
      </w:r>
      <w:r w:rsidRPr="00AF7963">
        <w:t>в</w:t>
      </w:r>
      <w:r w:rsidR="00B96404" w:rsidRPr="00AF7963">
        <w:t xml:space="preserve"> ЦППС «СК-2007»</w:t>
      </w:r>
      <w:r w:rsidRPr="00AF7963">
        <w:t xml:space="preserve"> сигналов, информирующих о </w:t>
      </w:r>
      <w:r w:rsidR="00075849" w:rsidRPr="00AF7963">
        <w:t xml:space="preserve">том, какой </w:t>
      </w:r>
      <w:r w:rsidR="00B96404" w:rsidRPr="00AF7963">
        <w:t>УСПД (основной или резервный)наход</w:t>
      </w:r>
      <w:r w:rsidR="00075849" w:rsidRPr="00AF7963">
        <w:t>ится</w:t>
      </w:r>
      <w:r w:rsidRPr="00AF7963">
        <w:t xml:space="preserve">в </w:t>
      </w:r>
      <w:r w:rsidR="00075849" w:rsidRPr="00AF7963">
        <w:t>рабочем режиме</w:t>
      </w:r>
      <w:r w:rsidRPr="00AF7963">
        <w:t xml:space="preserve">. </w:t>
      </w:r>
    </w:p>
    <w:p w:rsidR="0053362B" w:rsidRPr="0053362B" w:rsidRDefault="0053362B" w:rsidP="00FA6F11">
      <w:pPr>
        <w:pStyle w:val="a6"/>
        <w:numPr>
          <w:ilvl w:val="2"/>
          <w:numId w:val="34"/>
        </w:numPr>
        <w:spacing w:after="200"/>
        <w:ind w:left="993" w:hanging="709"/>
        <w:jc w:val="both"/>
      </w:pPr>
      <w:r w:rsidRPr="00AF7963">
        <w:t>Обеспеч</w:t>
      </w:r>
      <w:r w:rsidR="00B96404" w:rsidRPr="00AF7963">
        <w:t>ение</w:t>
      </w:r>
      <w:r w:rsidRPr="00AF7963">
        <w:t xml:space="preserve"> передач</w:t>
      </w:r>
      <w:r w:rsidR="00B96404" w:rsidRPr="00AF7963">
        <w:t>ипо протоколу МЭК 60870-5-104 в ЦППС «СК-2007»</w:t>
      </w:r>
      <w:r w:rsidRPr="00AF7963">
        <w:t>сигналов, информирующих о выходе из строя основного или дополнительного арбитра системы</w:t>
      </w:r>
      <w:r w:rsidRPr="0053362B">
        <w:t xml:space="preserve"> резервирования. </w:t>
      </w:r>
    </w:p>
    <w:p w:rsidR="0053362B" w:rsidRPr="0053362B" w:rsidRDefault="0053362B" w:rsidP="00FA6F11">
      <w:pPr>
        <w:pStyle w:val="a6"/>
        <w:numPr>
          <w:ilvl w:val="2"/>
          <w:numId w:val="34"/>
        </w:numPr>
        <w:spacing w:after="200"/>
        <w:ind w:left="993" w:hanging="709"/>
        <w:jc w:val="both"/>
      </w:pPr>
      <w:r w:rsidRPr="0053362B">
        <w:t>Обеспеч</w:t>
      </w:r>
      <w:r w:rsidR="00B96404">
        <w:t>ение</w:t>
      </w:r>
      <w:r w:rsidRPr="0053362B">
        <w:t xml:space="preserve"> коррекци</w:t>
      </w:r>
      <w:r w:rsidR="00B96404">
        <w:t>и</w:t>
      </w:r>
      <w:r w:rsidRPr="0053362B">
        <w:t xml:space="preserve"> времени от УССВ </w:t>
      </w:r>
      <w:r w:rsidRPr="0053362B">
        <w:rPr>
          <w:lang w:val="en-US"/>
        </w:rPr>
        <w:t>GPS</w:t>
      </w:r>
      <w:r w:rsidRPr="0053362B">
        <w:t>-16</w:t>
      </w:r>
      <w:r w:rsidRPr="0053362B">
        <w:rPr>
          <w:lang w:val="en-US"/>
        </w:rPr>
        <w:t>HVSc</w:t>
      </w:r>
      <w:r w:rsidRPr="0053362B">
        <w:t xml:space="preserve"> использованием сигнала </w:t>
      </w:r>
      <w:r w:rsidRPr="0053362B">
        <w:rPr>
          <w:lang w:val="en-US"/>
        </w:rPr>
        <w:t>PPS</w:t>
      </w:r>
      <w:r w:rsidRPr="0053362B">
        <w:t xml:space="preserve"> как основного</w:t>
      </w:r>
      <w:r w:rsidR="00E6360A">
        <w:t>,</w:t>
      </w:r>
      <w:r w:rsidRPr="0053362B">
        <w:t xml:space="preserve"> так и резервного УСПД(если предусмотрено).</w:t>
      </w:r>
    </w:p>
    <w:p w:rsidR="0053362B" w:rsidRPr="0053362B" w:rsidRDefault="0053362B" w:rsidP="00FA6F11">
      <w:pPr>
        <w:pStyle w:val="a6"/>
        <w:numPr>
          <w:ilvl w:val="2"/>
          <w:numId w:val="34"/>
        </w:numPr>
        <w:spacing w:after="200"/>
        <w:ind w:left="993" w:hanging="709"/>
        <w:jc w:val="both"/>
      </w:pPr>
      <w:r w:rsidRPr="0053362B">
        <w:t>Обеспеч</w:t>
      </w:r>
      <w:r w:rsidR="00B96404">
        <w:t>ение</w:t>
      </w:r>
      <w:r w:rsidRPr="0053362B">
        <w:t xml:space="preserve"> гальваническ</w:t>
      </w:r>
      <w:r w:rsidR="00B96404">
        <w:t xml:space="preserve">ой </w:t>
      </w:r>
      <w:r w:rsidRPr="0053362B">
        <w:t>развязк</w:t>
      </w:r>
      <w:r w:rsidR="00B96404">
        <w:t>и</w:t>
      </w:r>
      <w:r w:rsidRPr="0053362B">
        <w:t xml:space="preserve"> сигнальной «земли» последовательных интерфейсов основного и резервного УСПД друг от друга.</w:t>
      </w:r>
    </w:p>
    <w:p w:rsidR="00EB3FEC" w:rsidRDefault="00EB3FEC" w:rsidP="00280588">
      <w:pPr>
        <w:ind w:left="284" w:firstLine="900"/>
        <w:jc w:val="both"/>
      </w:pPr>
    </w:p>
    <w:p w:rsidR="009C25FA" w:rsidRPr="00E965DF" w:rsidRDefault="009C25FA" w:rsidP="00280588">
      <w:pPr>
        <w:ind w:left="284" w:firstLine="900"/>
        <w:jc w:val="both"/>
      </w:pPr>
    </w:p>
    <w:p w:rsidR="00EB3FEC" w:rsidRDefault="00EB3FEC" w:rsidP="00856AC8">
      <w:pPr>
        <w:numPr>
          <w:ilvl w:val="1"/>
          <w:numId w:val="34"/>
        </w:numPr>
        <w:ind w:left="284" w:hanging="284"/>
        <w:jc w:val="both"/>
        <w:rPr>
          <w:b/>
        </w:rPr>
      </w:pPr>
      <w:r w:rsidRPr="00E965DF">
        <w:rPr>
          <w:b/>
        </w:rPr>
        <w:t>Требования к гарантийным обязательствам.</w:t>
      </w:r>
    </w:p>
    <w:p w:rsidR="00856AC8" w:rsidRPr="00E965DF" w:rsidRDefault="00856AC8" w:rsidP="00856AC8">
      <w:pPr>
        <w:ind w:left="284"/>
        <w:jc w:val="both"/>
        <w:rPr>
          <w:b/>
        </w:rPr>
      </w:pPr>
    </w:p>
    <w:p w:rsidR="00EB3FEC" w:rsidRPr="00E965DF" w:rsidRDefault="00EB3FEC" w:rsidP="001618EE">
      <w:pPr>
        <w:ind w:firstLine="851"/>
        <w:jc w:val="both"/>
      </w:pPr>
      <w:r w:rsidRPr="00E965DF">
        <w:t xml:space="preserve">Поставляемое оборудование в рамках контракта должно быть новым, не восстановленным, иметь гарантию производителя. </w:t>
      </w:r>
    </w:p>
    <w:p w:rsidR="00EB3FEC" w:rsidRPr="00E965DF" w:rsidRDefault="00EB3FEC" w:rsidP="001618EE">
      <w:pPr>
        <w:ind w:firstLine="851"/>
        <w:jc w:val="both"/>
      </w:pPr>
      <w:r w:rsidRPr="00E965DF">
        <w:t>Гарантийный срок на все виды работ должен составлять не менее 12 месяцев с момента подписания Заказчиком окончательного акта сдачи-приемки работ.</w:t>
      </w:r>
    </w:p>
    <w:p w:rsidR="00EB3FEC" w:rsidRPr="00E965DF" w:rsidRDefault="00EB3FEC" w:rsidP="001618EE">
      <w:pPr>
        <w:ind w:firstLine="851"/>
        <w:jc w:val="both"/>
      </w:pPr>
      <w:r w:rsidRPr="00E965DF">
        <w:t>Гарантийный срок на оборудование - не менее 12 месяцев с момента подписания окончательного акта сдачи - приемки объекта в эксплуатацию (или устанавливаемый производителем при больших строках гарантии).</w:t>
      </w:r>
    </w:p>
    <w:p w:rsidR="00EB3FEC" w:rsidRPr="00E965DF" w:rsidRDefault="00EB3FEC" w:rsidP="00856AC8">
      <w:pPr>
        <w:ind w:firstLine="851"/>
        <w:jc w:val="both"/>
      </w:pPr>
      <w:r w:rsidRPr="00E965DF">
        <w:t xml:space="preserve">Осуществление гарантийного обслуживания поставляемого оборудования в течение всего гарантийного срока средствами и за счет </w:t>
      </w:r>
      <w:r w:rsidR="00F1326F">
        <w:t>Подрядчика</w:t>
      </w:r>
      <w:r w:rsidRPr="00E965DF">
        <w:t xml:space="preserve">. Все расходы на транспортировку, ремонт, замену вышедшего из строя оборудования несет </w:t>
      </w:r>
      <w:r w:rsidR="00F1326F">
        <w:t>Подрядчик</w:t>
      </w:r>
      <w:r w:rsidRPr="00E965DF">
        <w:t xml:space="preserve">. </w:t>
      </w:r>
    </w:p>
    <w:p w:rsidR="00EB3FEC" w:rsidRPr="00E965DF" w:rsidRDefault="00812BA0" w:rsidP="00856AC8">
      <w:pPr>
        <w:ind w:firstLine="851"/>
        <w:jc w:val="both"/>
      </w:pPr>
      <w:r>
        <w:t>В течение</w:t>
      </w:r>
      <w:r w:rsidR="00EB3FEC" w:rsidRPr="00E965DF">
        <w:t xml:space="preserve"> гарантийного срока с момента приемки комплекса в эксплуатацию </w:t>
      </w:r>
      <w:r w:rsidR="00F1326F">
        <w:t>Подрядчик</w:t>
      </w:r>
      <w:r w:rsidR="00EB3FEC" w:rsidRPr="00E965DF">
        <w:t xml:space="preserve"> обеспечивает необходимые действия по ремонту или замене вышедшего из строя оборудования.</w:t>
      </w:r>
    </w:p>
    <w:p w:rsidR="00EB3FEC" w:rsidRPr="00E965DF" w:rsidRDefault="00812BA0" w:rsidP="00856AC8">
      <w:pPr>
        <w:ind w:firstLine="851"/>
        <w:jc w:val="both"/>
      </w:pPr>
      <w:r>
        <w:t>В течение</w:t>
      </w:r>
      <w:r w:rsidR="00EB3FEC" w:rsidRPr="00E965DF">
        <w:t xml:space="preserve"> гарантийного срока </w:t>
      </w:r>
      <w:r w:rsidR="00F1326F">
        <w:t>Подрядчик</w:t>
      </w:r>
      <w:r w:rsidR="00EB3FEC" w:rsidRPr="00E965DF">
        <w:t>обязан обеспечить следующий уровень сервиса:</w:t>
      </w:r>
    </w:p>
    <w:p w:rsidR="00EB3FEC" w:rsidRPr="00E965DF" w:rsidRDefault="00EB3FEC" w:rsidP="00856AC8">
      <w:pPr>
        <w:ind w:left="1134" w:hanging="283"/>
        <w:jc w:val="both"/>
      </w:pPr>
      <w:r w:rsidRPr="00E965DF">
        <w:t>•</w:t>
      </w:r>
      <w:r w:rsidRPr="00E965DF">
        <w:tab/>
        <w:t>Принять и зарегистрировать заявку об инциденте в сервисной службе в режиме 8х5</w:t>
      </w:r>
      <w:r w:rsidR="00856AC8">
        <w:t>;</w:t>
      </w:r>
    </w:p>
    <w:p w:rsidR="00EB3FEC" w:rsidRPr="00E965DF" w:rsidRDefault="00EB3FEC" w:rsidP="00856AC8">
      <w:pPr>
        <w:ind w:left="1134" w:hanging="283"/>
        <w:jc w:val="both"/>
      </w:pPr>
      <w:r w:rsidRPr="00E965DF">
        <w:t>•</w:t>
      </w:r>
      <w:r w:rsidRPr="00E965DF">
        <w:tab/>
        <w:t>Приступить к решению инцидента не позднее 12 часов с момента принятия и регистрации заявки.</w:t>
      </w:r>
    </w:p>
    <w:p w:rsidR="006E21BA" w:rsidRPr="00E965DF" w:rsidRDefault="00812BA0" w:rsidP="00856AC8">
      <w:pPr>
        <w:ind w:firstLine="851"/>
        <w:jc w:val="both"/>
      </w:pPr>
      <w:r>
        <w:lastRenderedPageBreak/>
        <w:t>В течение</w:t>
      </w:r>
      <w:r w:rsidR="00EB3FEC" w:rsidRPr="00E965DF">
        <w:t xml:space="preserve"> одного года с момента под</w:t>
      </w:r>
      <w:r w:rsidR="00F1326F">
        <w:t>писания акта приема сдачи работПодрядчик</w:t>
      </w:r>
      <w:r w:rsidR="00EB3FEC" w:rsidRPr="00E965DF">
        <w:t xml:space="preserve">обязан предоставить специалистам заказчика бесплатные телефонные консультации по </w:t>
      </w:r>
      <w:r w:rsidR="006E21BA" w:rsidRPr="00E965DF">
        <w:t>работе поставленного оборудования, устройству и функциональному назначении установленных компонентов.</w:t>
      </w:r>
    </w:p>
    <w:p w:rsidR="0045745B" w:rsidRDefault="006E21BA" w:rsidP="0045745B">
      <w:pPr>
        <w:ind w:firstLine="851"/>
        <w:jc w:val="both"/>
      </w:pPr>
      <w:r w:rsidRPr="00E965DF">
        <w:t xml:space="preserve">В рамках обязательств на выполнение комплекса работ </w:t>
      </w:r>
      <w:r w:rsidR="00F1326F">
        <w:t>Подрядчик</w:t>
      </w:r>
      <w:r w:rsidRPr="00E965DF">
        <w:t xml:space="preserve">предоставляет гарантию на выполняемые работы, а так же на используемые в работах материалы сроком на 1 год. В течении гарантийного срока </w:t>
      </w:r>
      <w:r w:rsidR="00F1326F">
        <w:t>Подрядчик</w:t>
      </w:r>
      <w:r w:rsidRPr="00E965DF">
        <w:t>обязан устранить своими силами и за счет своих средств нарушения в работе компонентов электрической сети, слаботочной кабельной системы и оптических сегментов в течение 24 часов.</w:t>
      </w:r>
    </w:p>
    <w:p w:rsidR="0045745B" w:rsidRDefault="0045745B" w:rsidP="0045745B">
      <w:pPr>
        <w:ind w:firstLine="851"/>
        <w:jc w:val="both"/>
      </w:pPr>
    </w:p>
    <w:p w:rsidR="00A4225A" w:rsidRDefault="00A4225A" w:rsidP="0045745B">
      <w:pPr>
        <w:ind w:firstLine="851"/>
        <w:jc w:val="both"/>
      </w:pPr>
    </w:p>
    <w:p w:rsidR="00A4225A" w:rsidRDefault="00A4225A" w:rsidP="0045745B">
      <w:pPr>
        <w:ind w:firstLine="851"/>
        <w:jc w:val="both"/>
      </w:pPr>
    </w:p>
    <w:p w:rsidR="006E21BA" w:rsidRDefault="006E21BA" w:rsidP="0045745B">
      <w:pPr>
        <w:jc w:val="center"/>
        <w:rPr>
          <w:b/>
        </w:rPr>
      </w:pPr>
      <w:r w:rsidRPr="00843444">
        <w:rPr>
          <w:b/>
        </w:rPr>
        <w:t>УКРУПНЕННАЯ ВЕДОМОСТЬ</w:t>
      </w:r>
    </w:p>
    <w:p w:rsidR="009C25FA" w:rsidRPr="00843444" w:rsidRDefault="009C25FA" w:rsidP="0045745B">
      <w:pPr>
        <w:jc w:val="center"/>
        <w:rPr>
          <w:b/>
        </w:rPr>
      </w:pPr>
    </w:p>
    <w:p w:rsidR="00F566CB" w:rsidRDefault="006E21BA" w:rsidP="00877813">
      <w:pPr>
        <w:jc w:val="center"/>
        <w:rPr>
          <w:bCs/>
        </w:rPr>
      </w:pPr>
      <w:r w:rsidRPr="00E965DF">
        <w:rPr>
          <w:bCs/>
        </w:rPr>
        <w:t>объёмов работ по</w:t>
      </w:r>
      <w:r w:rsidR="009C25FA">
        <w:rPr>
          <w:bCs/>
        </w:rPr>
        <w:t xml:space="preserve"> </w:t>
      </w:r>
      <w:r w:rsidR="00B01D4C">
        <w:rPr>
          <w:bCs/>
        </w:rPr>
        <w:t>созданию</w:t>
      </w:r>
      <w:r w:rsidR="00812BA0" w:rsidRPr="00812BA0">
        <w:rPr>
          <w:bCs/>
        </w:rPr>
        <w:t xml:space="preserve"> системы резервирования контроллеров (УСПД) RTU-325T СОТИАССО  </w:t>
      </w:r>
      <w:r w:rsidR="00877813">
        <w:rPr>
          <w:bCs/>
        </w:rPr>
        <w:t>ГЭС-12, ГЭС-13, ГЭС-15, ГЭС-16, ГЭС-18, ГЭС-19</w:t>
      </w:r>
    </w:p>
    <w:p w:rsidR="00F566CB" w:rsidRDefault="007B0B69" w:rsidP="00877813">
      <w:pPr>
        <w:jc w:val="center"/>
        <w:rPr>
          <w:bCs/>
        </w:rPr>
      </w:pPr>
      <w:r>
        <w:rPr>
          <w:bCs/>
        </w:rPr>
        <w:t>филиала</w:t>
      </w:r>
      <w:r w:rsidR="00812BA0" w:rsidRPr="00812BA0">
        <w:rPr>
          <w:bCs/>
        </w:rPr>
        <w:t xml:space="preserve"> «Кольский» ОАО «ТГК-1».</w:t>
      </w:r>
      <w:r w:rsidR="00F566CB">
        <w:rPr>
          <w:bCs/>
        </w:rPr>
        <w:t xml:space="preserve"> </w:t>
      </w:r>
    </w:p>
    <w:p w:rsidR="00F566CB" w:rsidRDefault="00F566CB" w:rsidP="00877813">
      <w:pPr>
        <w:jc w:val="center"/>
        <w:rPr>
          <w:bCs/>
        </w:rPr>
      </w:pPr>
    </w:p>
    <w:p w:rsidR="00F566CB" w:rsidRDefault="00F566CB" w:rsidP="00F566CB">
      <w:r w:rsidRPr="00D72A3D">
        <w:t xml:space="preserve">Начало        – </w:t>
      </w:r>
      <w:r>
        <w:t>«01» мая</w:t>
      </w:r>
      <w:r w:rsidRPr="00D72A3D">
        <w:t xml:space="preserve">  2013 г.</w:t>
      </w:r>
    </w:p>
    <w:p w:rsidR="00F566CB" w:rsidRDefault="00F566CB" w:rsidP="00F566CB">
      <w:r>
        <w:t>Окончание  – «15» декабря 2014 г.</w:t>
      </w:r>
    </w:p>
    <w:p w:rsidR="009C25FA" w:rsidRDefault="009C25FA" w:rsidP="00F566CB"/>
    <w:p w:rsidR="00F566CB" w:rsidRPr="00E965DF" w:rsidRDefault="00F566CB" w:rsidP="00877813">
      <w:pPr>
        <w:jc w:val="center"/>
        <w:rPr>
          <w:bCs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979"/>
        <w:gridCol w:w="825"/>
        <w:gridCol w:w="850"/>
        <w:gridCol w:w="1559"/>
      </w:tblGrid>
      <w:tr w:rsidR="006E21BA" w:rsidRPr="00E965DF" w:rsidTr="00F566CB">
        <w:trPr>
          <w:tblHeader/>
        </w:trPr>
        <w:tc>
          <w:tcPr>
            <w:tcW w:w="426" w:type="dxa"/>
            <w:vAlign w:val="center"/>
          </w:tcPr>
          <w:p w:rsidR="006E21BA" w:rsidRPr="00E965DF" w:rsidRDefault="006E21BA" w:rsidP="00314DBF">
            <w:pPr>
              <w:jc w:val="center"/>
              <w:rPr>
                <w:b/>
                <w:bCs/>
                <w:sz w:val="20"/>
                <w:szCs w:val="20"/>
              </w:rPr>
            </w:pPr>
            <w:r w:rsidRPr="00E965DF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979" w:type="dxa"/>
            <w:vAlign w:val="center"/>
          </w:tcPr>
          <w:p w:rsidR="006E21BA" w:rsidRPr="00E965DF" w:rsidRDefault="006E21BA" w:rsidP="00314DBF">
            <w:pPr>
              <w:jc w:val="center"/>
              <w:rPr>
                <w:b/>
                <w:bCs/>
                <w:sz w:val="20"/>
                <w:szCs w:val="20"/>
              </w:rPr>
            </w:pPr>
            <w:r w:rsidRPr="00E965DF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825" w:type="dxa"/>
            <w:vAlign w:val="center"/>
          </w:tcPr>
          <w:p w:rsidR="006E21BA" w:rsidRPr="00E965DF" w:rsidRDefault="006E21BA" w:rsidP="00314DBF">
            <w:pPr>
              <w:jc w:val="center"/>
              <w:rPr>
                <w:bCs/>
                <w:sz w:val="20"/>
                <w:szCs w:val="20"/>
              </w:rPr>
            </w:pPr>
            <w:r w:rsidRPr="00E965DF">
              <w:rPr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6E21BA" w:rsidRPr="00E965DF" w:rsidRDefault="006E21BA" w:rsidP="00314DBF">
            <w:pPr>
              <w:jc w:val="center"/>
              <w:rPr>
                <w:bCs/>
                <w:sz w:val="20"/>
                <w:szCs w:val="20"/>
              </w:rPr>
            </w:pPr>
            <w:r w:rsidRPr="00E965DF">
              <w:rPr>
                <w:bCs/>
                <w:sz w:val="20"/>
                <w:szCs w:val="20"/>
              </w:rPr>
              <w:t>Объем</w:t>
            </w:r>
          </w:p>
        </w:tc>
        <w:tc>
          <w:tcPr>
            <w:tcW w:w="1559" w:type="dxa"/>
            <w:vAlign w:val="center"/>
          </w:tcPr>
          <w:p w:rsidR="006E21BA" w:rsidRPr="00E965DF" w:rsidRDefault="006E21BA" w:rsidP="00514501">
            <w:pPr>
              <w:spacing w:line="200" w:lineRule="atLeast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65DF">
              <w:rPr>
                <w:bCs/>
                <w:sz w:val="20"/>
                <w:szCs w:val="20"/>
              </w:rPr>
              <w:t>График выполнения работ</w:t>
            </w:r>
          </w:p>
        </w:tc>
      </w:tr>
      <w:tr w:rsidR="006E21BA" w:rsidRPr="00E965DF" w:rsidTr="000C41CE">
        <w:trPr>
          <w:trHeight w:val="1227"/>
        </w:trPr>
        <w:tc>
          <w:tcPr>
            <w:tcW w:w="426" w:type="dxa"/>
            <w:vAlign w:val="center"/>
          </w:tcPr>
          <w:p w:rsidR="006E21BA" w:rsidRPr="00E965DF" w:rsidRDefault="006E21BA" w:rsidP="00514501">
            <w:pPr>
              <w:jc w:val="center"/>
              <w:rPr>
                <w:bCs/>
              </w:rPr>
            </w:pPr>
            <w:r w:rsidRPr="00E965DF">
              <w:rPr>
                <w:bCs/>
              </w:rPr>
              <w:t>1</w:t>
            </w:r>
          </w:p>
        </w:tc>
        <w:tc>
          <w:tcPr>
            <w:tcW w:w="5979" w:type="dxa"/>
            <w:vAlign w:val="center"/>
          </w:tcPr>
          <w:p w:rsidR="006E21BA" w:rsidRPr="00E965DF" w:rsidRDefault="006E21BA" w:rsidP="00812BA0">
            <w:r w:rsidRPr="00E965DF">
              <w:t xml:space="preserve">Разработка рабочего проекта системы </w:t>
            </w:r>
            <w:r w:rsidR="00812BA0">
              <w:t xml:space="preserve">резервирования контроллеров (УСПД) RTU-325T </w:t>
            </w:r>
            <w:r w:rsidR="00812BA0" w:rsidRPr="00812BA0">
              <w:t>СОТИАССО</w:t>
            </w:r>
            <w:r w:rsidR="00F566CB">
              <w:t xml:space="preserve"> </w:t>
            </w:r>
            <w:r w:rsidR="00B131BF">
              <w:rPr>
                <w:bCs/>
              </w:rPr>
              <w:t>ГЭС-12, ГЭС-13, ГЭС-15, ГЭС-16, ГЭС-18, ГЭС-19</w:t>
            </w:r>
            <w:r w:rsidR="00F566CB">
              <w:rPr>
                <w:bCs/>
              </w:rPr>
              <w:t xml:space="preserve"> </w:t>
            </w:r>
            <w:r w:rsidRPr="00E965DF">
              <w:t>филиала «Кольский» ОАО «ТГК-1».</w:t>
            </w:r>
          </w:p>
        </w:tc>
        <w:tc>
          <w:tcPr>
            <w:tcW w:w="825" w:type="dxa"/>
            <w:vAlign w:val="center"/>
          </w:tcPr>
          <w:p w:rsidR="006E21BA" w:rsidRPr="00C34B17" w:rsidRDefault="006E21BA" w:rsidP="00314DBF">
            <w:pPr>
              <w:jc w:val="center"/>
              <w:rPr>
                <w:bCs/>
                <w:sz w:val="20"/>
                <w:szCs w:val="20"/>
              </w:rPr>
            </w:pPr>
            <w:r w:rsidRPr="00C34B17">
              <w:rPr>
                <w:bCs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vAlign w:val="center"/>
          </w:tcPr>
          <w:p w:rsidR="006E21BA" w:rsidRPr="00E965DF" w:rsidRDefault="006E21BA" w:rsidP="00314DBF">
            <w:pPr>
              <w:jc w:val="center"/>
              <w:rPr>
                <w:bCs/>
              </w:rPr>
            </w:pPr>
            <w:r w:rsidRPr="00E965DF">
              <w:rPr>
                <w:bCs/>
              </w:rPr>
              <w:t>1</w:t>
            </w:r>
          </w:p>
        </w:tc>
        <w:tc>
          <w:tcPr>
            <w:tcW w:w="1559" w:type="dxa"/>
            <w:vAlign w:val="center"/>
          </w:tcPr>
          <w:p w:rsidR="006E21BA" w:rsidRPr="00E965DF" w:rsidRDefault="006E21BA" w:rsidP="001571E7">
            <w:pPr>
              <w:ind w:left="-57" w:right="-57"/>
              <w:jc w:val="center"/>
              <w:rPr>
                <w:bCs/>
              </w:rPr>
            </w:pPr>
          </w:p>
        </w:tc>
      </w:tr>
      <w:tr w:rsidR="006E21BA" w:rsidRPr="00E965DF" w:rsidTr="000C41CE">
        <w:trPr>
          <w:trHeight w:val="520"/>
        </w:trPr>
        <w:tc>
          <w:tcPr>
            <w:tcW w:w="426" w:type="dxa"/>
            <w:vAlign w:val="center"/>
          </w:tcPr>
          <w:p w:rsidR="006E21BA" w:rsidRPr="00E965DF" w:rsidRDefault="006E21BA" w:rsidP="00514501">
            <w:pPr>
              <w:jc w:val="center"/>
              <w:rPr>
                <w:bCs/>
              </w:rPr>
            </w:pPr>
            <w:r w:rsidRPr="00E965DF">
              <w:rPr>
                <w:bCs/>
              </w:rPr>
              <w:t>2</w:t>
            </w:r>
          </w:p>
        </w:tc>
        <w:tc>
          <w:tcPr>
            <w:tcW w:w="5979" w:type="dxa"/>
            <w:vAlign w:val="center"/>
          </w:tcPr>
          <w:p w:rsidR="006E21BA" w:rsidRPr="00E965DF" w:rsidRDefault="006E21BA" w:rsidP="00314DBF">
            <w:r w:rsidRPr="00E965DF">
              <w:t>Согласование проекта с Заказчиком</w:t>
            </w:r>
          </w:p>
        </w:tc>
        <w:tc>
          <w:tcPr>
            <w:tcW w:w="825" w:type="dxa"/>
            <w:vAlign w:val="center"/>
          </w:tcPr>
          <w:p w:rsidR="006E21BA" w:rsidRPr="00C34B17" w:rsidRDefault="006E21BA" w:rsidP="00314DBF">
            <w:pPr>
              <w:jc w:val="center"/>
              <w:rPr>
                <w:bCs/>
                <w:sz w:val="20"/>
                <w:szCs w:val="20"/>
              </w:rPr>
            </w:pPr>
            <w:r w:rsidRPr="00C34B17">
              <w:rPr>
                <w:bCs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vAlign w:val="center"/>
          </w:tcPr>
          <w:p w:rsidR="006E21BA" w:rsidRPr="00E965DF" w:rsidRDefault="006E21BA" w:rsidP="00314DBF">
            <w:pPr>
              <w:jc w:val="center"/>
              <w:rPr>
                <w:bCs/>
              </w:rPr>
            </w:pPr>
            <w:r w:rsidRPr="00E965DF">
              <w:rPr>
                <w:bCs/>
              </w:rPr>
              <w:t>1</w:t>
            </w:r>
          </w:p>
        </w:tc>
        <w:tc>
          <w:tcPr>
            <w:tcW w:w="1559" w:type="dxa"/>
            <w:vAlign w:val="center"/>
          </w:tcPr>
          <w:p w:rsidR="006E21BA" w:rsidRPr="00E965DF" w:rsidRDefault="006E21BA" w:rsidP="00314DBF">
            <w:pPr>
              <w:ind w:left="-57" w:right="-57"/>
              <w:jc w:val="center"/>
              <w:rPr>
                <w:bCs/>
              </w:rPr>
            </w:pPr>
          </w:p>
        </w:tc>
      </w:tr>
      <w:tr w:rsidR="006E21BA" w:rsidRPr="00E965DF" w:rsidTr="000C41CE">
        <w:trPr>
          <w:trHeight w:val="1645"/>
        </w:trPr>
        <w:tc>
          <w:tcPr>
            <w:tcW w:w="426" w:type="dxa"/>
            <w:vAlign w:val="center"/>
          </w:tcPr>
          <w:p w:rsidR="006E21BA" w:rsidRPr="00E965DF" w:rsidRDefault="006E21BA" w:rsidP="00514501">
            <w:pPr>
              <w:jc w:val="center"/>
              <w:rPr>
                <w:bCs/>
              </w:rPr>
            </w:pPr>
            <w:r w:rsidRPr="00E965DF">
              <w:rPr>
                <w:bCs/>
              </w:rPr>
              <w:t>3</w:t>
            </w:r>
          </w:p>
        </w:tc>
        <w:tc>
          <w:tcPr>
            <w:tcW w:w="5979" w:type="dxa"/>
            <w:vAlign w:val="center"/>
          </w:tcPr>
          <w:p w:rsidR="006E21BA" w:rsidRPr="00E965DF" w:rsidRDefault="006E21BA" w:rsidP="00812BA0">
            <w:pPr>
              <w:tabs>
                <w:tab w:val="left" w:pos="6732"/>
              </w:tabs>
            </w:pPr>
            <w:r w:rsidRPr="00E965DF">
              <w:t xml:space="preserve">Поставка оборудования, выполнение комплекса строительно-монтажных </w:t>
            </w:r>
            <w:r w:rsidR="00812BA0">
              <w:t xml:space="preserve">и пуско-наладочных работ </w:t>
            </w:r>
            <w:r w:rsidRPr="00E965DF">
              <w:t xml:space="preserve">по </w:t>
            </w:r>
            <w:r w:rsidR="00812BA0">
              <w:rPr>
                <w:bCs/>
                <w:lang w:val="en-US"/>
              </w:rPr>
              <w:t>c</w:t>
            </w:r>
            <w:proofErr w:type="spellStart"/>
            <w:r w:rsidR="00812BA0">
              <w:rPr>
                <w:bCs/>
              </w:rPr>
              <w:t>озданию</w:t>
            </w:r>
            <w:proofErr w:type="spellEnd"/>
            <w:r w:rsidR="00812BA0" w:rsidRPr="00812BA0">
              <w:rPr>
                <w:bCs/>
              </w:rPr>
              <w:t xml:space="preserve"> системы резервирования контрол</w:t>
            </w:r>
            <w:r w:rsidR="007B0B69">
              <w:rPr>
                <w:bCs/>
              </w:rPr>
              <w:t xml:space="preserve">леров (УСПД) RTU-325T СОТИАССО </w:t>
            </w:r>
            <w:r w:rsidR="00784803">
              <w:rPr>
                <w:bCs/>
              </w:rPr>
              <w:t>филиала</w:t>
            </w:r>
            <w:r w:rsidR="00812BA0" w:rsidRPr="00812BA0">
              <w:rPr>
                <w:bCs/>
              </w:rPr>
              <w:t xml:space="preserve"> «Кольский» ОАО «ТГК-1»</w:t>
            </w:r>
            <w:r w:rsidRPr="00E965DF">
              <w:t>.</w:t>
            </w:r>
          </w:p>
        </w:tc>
        <w:tc>
          <w:tcPr>
            <w:tcW w:w="825" w:type="dxa"/>
            <w:vAlign w:val="center"/>
          </w:tcPr>
          <w:p w:rsidR="006E21BA" w:rsidRPr="00C34B17" w:rsidRDefault="006E21BA" w:rsidP="00314DBF">
            <w:pPr>
              <w:jc w:val="center"/>
              <w:rPr>
                <w:bCs/>
                <w:sz w:val="20"/>
                <w:szCs w:val="20"/>
              </w:rPr>
            </w:pPr>
            <w:r w:rsidRPr="00C34B17">
              <w:rPr>
                <w:bCs/>
                <w:sz w:val="20"/>
                <w:szCs w:val="20"/>
              </w:rPr>
              <w:t>объект</w:t>
            </w:r>
          </w:p>
        </w:tc>
        <w:tc>
          <w:tcPr>
            <w:tcW w:w="850" w:type="dxa"/>
            <w:vAlign w:val="center"/>
          </w:tcPr>
          <w:p w:rsidR="006E21BA" w:rsidRPr="00E965DF" w:rsidRDefault="00F8304A" w:rsidP="00314DBF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59" w:type="dxa"/>
            <w:vAlign w:val="center"/>
          </w:tcPr>
          <w:p w:rsidR="006E21BA" w:rsidRPr="00E965DF" w:rsidRDefault="006E21BA" w:rsidP="00314DBF">
            <w:pPr>
              <w:ind w:left="-57" w:right="-57"/>
              <w:jc w:val="center"/>
              <w:rPr>
                <w:bCs/>
              </w:rPr>
            </w:pPr>
          </w:p>
        </w:tc>
      </w:tr>
      <w:tr w:rsidR="006E21BA" w:rsidRPr="00E965DF" w:rsidTr="000C41CE">
        <w:trPr>
          <w:trHeight w:val="1522"/>
        </w:trPr>
        <w:tc>
          <w:tcPr>
            <w:tcW w:w="426" w:type="dxa"/>
            <w:vAlign w:val="center"/>
          </w:tcPr>
          <w:p w:rsidR="006E21BA" w:rsidRPr="00E965DF" w:rsidRDefault="006E21BA" w:rsidP="00514501">
            <w:pPr>
              <w:jc w:val="center"/>
              <w:rPr>
                <w:bCs/>
              </w:rPr>
            </w:pPr>
            <w:r w:rsidRPr="00E965DF">
              <w:rPr>
                <w:bCs/>
              </w:rPr>
              <w:t>4</w:t>
            </w:r>
          </w:p>
        </w:tc>
        <w:tc>
          <w:tcPr>
            <w:tcW w:w="5979" w:type="dxa"/>
            <w:vAlign w:val="center"/>
          </w:tcPr>
          <w:p w:rsidR="006E21BA" w:rsidRPr="00E965DF" w:rsidRDefault="006E21BA" w:rsidP="00D5748E">
            <w:pPr>
              <w:tabs>
                <w:tab w:val="left" w:pos="6732"/>
              </w:tabs>
            </w:pPr>
            <w:r w:rsidRPr="00E965DF">
              <w:t xml:space="preserve">Предоставление </w:t>
            </w:r>
            <w:r w:rsidR="004E598F">
              <w:t>исполнительной и</w:t>
            </w:r>
            <w:r w:rsidR="00D5748E">
              <w:t xml:space="preserve"> эксплуатационной документации</w:t>
            </w:r>
            <w:r w:rsidRPr="00E965DF">
              <w:t xml:space="preserve">, актов выполненных работ по </w:t>
            </w:r>
            <w:proofErr w:type="gramStart"/>
            <w:r w:rsidRPr="00E965DF">
              <w:t>шеф-монтажу</w:t>
            </w:r>
            <w:proofErr w:type="gramEnd"/>
            <w:r w:rsidR="00F8304A">
              <w:t>, пуско-наладке</w:t>
            </w:r>
            <w:r w:rsidRPr="00E965DF">
              <w:t xml:space="preserve"> и гарантийных обязательств на оборудование. Оформление отчетной документации.</w:t>
            </w:r>
          </w:p>
        </w:tc>
        <w:tc>
          <w:tcPr>
            <w:tcW w:w="825" w:type="dxa"/>
            <w:vAlign w:val="center"/>
          </w:tcPr>
          <w:p w:rsidR="006E21BA" w:rsidRPr="00C34B17" w:rsidRDefault="006E21BA" w:rsidP="00314DBF">
            <w:pPr>
              <w:ind w:left="-57" w:right="-57"/>
              <w:jc w:val="center"/>
              <w:rPr>
                <w:sz w:val="16"/>
                <w:szCs w:val="16"/>
              </w:rPr>
            </w:pPr>
            <w:r w:rsidRPr="00C34B17">
              <w:rPr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vAlign w:val="center"/>
          </w:tcPr>
          <w:p w:rsidR="006E21BA" w:rsidRPr="00E965DF" w:rsidRDefault="006E21BA" w:rsidP="00314DBF">
            <w:pPr>
              <w:jc w:val="center"/>
              <w:rPr>
                <w:bCs/>
              </w:rPr>
            </w:pPr>
            <w:r w:rsidRPr="00E965DF">
              <w:rPr>
                <w:bCs/>
              </w:rPr>
              <w:t>1</w:t>
            </w:r>
          </w:p>
        </w:tc>
        <w:tc>
          <w:tcPr>
            <w:tcW w:w="1559" w:type="dxa"/>
            <w:vAlign w:val="center"/>
          </w:tcPr>
          <w:p w:rsidR="006E21BA" w:rsidRPr="00E965DF" w:rsidRDefault="006E21BA" w:rsidP="00314DBF">
            <w:pPr>
              <w:ind w:left="-57" w:right="-57"/>
              <w:jc w:val="center"/>
              <w:rPr>
                <w:bCs/>
              </w:rPr>
            </w:pPr>
            <w:r w:rsidRPr="00E965DF">
              <w:rPr>
                <w:bCs/>
              </w:rPr>
              <w:t>.</w:t>
            </w:r>
          </w:p>
        </w:tc>
      </w:tr>
    </w:tbl>
    <w:p w:rsidR="00F8304A" w:rsidRDefault="00F8304A" w:rsidP="00DF1D63">
      <w:pPr>
        <w:jc w:val="center"/>
        <w:rPr>
          <w:b/>
          <w:bCs/>
        </w:rPr>
      </w:pPr>
    </w:p>
    <w:p w:rsidR="00512EB0" w:rsidRDefault="00512EB0" w:rsidP="00DF1D63">
      <w:pPr>
        <w:jc w:val="center"/>
        <w:rPr>
          <w:b/>
          <w:bCs/>
        </w:rPr>
      </w:pPr>
    </w:p>
    <w:p w:rsidR="00A4225A" w:rsidRDefault="00A4225A" w:rsidP="00DF1D63">
      <w:pPr>
        <w:jc w:val="center"/>
        <w:rPr>
          <w:b/>
          <w:bCs/>
        </w:rPr>
      </w:pPr>
    </w:p>
    <w:p w:rsidR="006E21BA" w:rsidRPr="00E965DF" w:rsidRDefault="006E21BA" w:rsidP="00DF1D63">
      <w:pPr>
        <w:jc w:val="center"/>
        <w:rPr>
          <w:b/>
          <w:bCs/>
        </w:rPr>
      </w:pPr>
      <w:r w:rsidRPr="00E965DF">
        <w:rPr>
          <w:b/>
          <w:bCs/>
        </w:rPr>
        <w:t>Особые условия.</w:t>
      </w:r>
    </w:p>
    <w:p w:rsidR="006E21BA" w:rsidRPr="00E965DF" w:rsidRDefault="006E21BA" w:rsidP="00071E17">
      <w:pPr>
        <w:spacing w:after="240"/>
        <w:ind w:firstLine="900"/>
        <w:jc w:val="both"/>
        <w:rPr>
          <w:b/>
          <w:bCs/>
        </w:rPr>
      </w:pPr>
      <w:r w:rsidRPr="00E965DF">
        <w:rPr>
          <w:b/>
          <w:bCs/>
        </w:rPr>
        <w:t xml:space="preserve">Производство  работ и требования к персоналу подрядной организации. </w:t>
      </w:r>
    </w:p>
    <w:p w:rsidR="006E21BA" w:rsidRPr="00E965DF" w:rsidRDefault="006E21BA" w:rsidP="00071E17">
      <w:pPr>
        <w:pStyle w:val="2"/>
        <w:tabs>
          <w:tab w:val="left" w:pos="1260"/>
        </w:tabs>
        <w:spacing w:after="240"/>
        <w:ind w:firstLine="567"/>
        <w:jc w:val="left"/>
        <w:rPr>
          <w:b/>
        </w:rPr>
      </w:pPr>
      <w:r w:rsidRPr="00E965DF">
        <w:rPr>
          <w:b/>
        </w:rPr>
        <w:t>1. Выполнение требований:</w:t>
      </w:r>
    </w:p>
    <w:p w:rsidR="006E21BA" w:rsidRPr="00C34B17" w:rsidRDefault="006E21BA" w:rsidP="00362DC8">
      <w:pPr>
        <w:pStyle w:val="2"/>
        <w:numPr>
          <w:ilvl w:val="1"/>
          <w:numId w:val="1"/>
        </w:numPr>
        <w:spacing w:after="100" w:afterAutospacing="1"/>
        <w:rPr>
          <w:sz w:val="22"/>
          <w:szCs w:val="22"/>
        </w:rPr>
      </w:pPr>
      <w:r w:rsidRPr="00C34B17">
        <w:rPr>
          <w:sz w:val="22"/>
          <w:szCs w:val="22"/>
        </w:rPr>
        <w:t>СО 34.20.501-2003 «Правила технической эксплуатации электрических станций и сетей РФ».</w:t>
      </w:r>
    </w:p>
    <w:p w:rsidR="006E21BA" w:rsidRPr="00E965DF" w:rsidRDefault="006E21BA" w:rsidP="00362DC8">
      <w:pPr>
        <w:pStyle w:val="2"/>
        <w:numPr>
          <w:ilvl w:val="1"/>
          <w:numId w:val="1"/>
        </w:numPr>
        <w:spacing w:after="100" w:afterAutospacing="1"/>
      </w:pPr>
      <w:r w:rsidRPr="00E965DF">
        <w:t>СО 153- 34.03.150-2003 (РД 153-34.0-03.150-00)</w:t>
      </w:r>
      <w:r w:rsidRPr="00E965DF">
        <w:rPr>
          <w:b/>
        </w:rPr>
        <w:t xml:space="preserve"> «</w:t>
      </w:r>
      <w:r w:rsidRPr="00E965DF">
        <w:t>Межотраслевые правила по охране труда (правила безопасности) при эксплуатации электроустановок»;</w:t>
      </w:r>
    </w:p>
    <w:p w:rsidR="006E21BA" w:rsidRPr="00E965DF" w:rsidRDefault="006E21BA" w:rsidP="00362DC8">
      <w:pPr>
        <w:pStyle w:val="2"/>
        <w:numPr>
          <w:ilvl w:val="1"/>
          <w:numId w:val="1"/>
        </w:numPr>
        <w:spacing w:after="100" w:afterAutospacing="1"/>
      </w:pPr>
      <w:r w:rsidRPr="00E965DF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6E21BA" w:rsidRPr="00E965DF" w:rsidRDefault="006E21BA" w:rsidP="00362DC8">
      <w:pPr>
        <w:pStyle w:val="2"/>
        <w:numPr>
          <w:ilvl w:val="1"/>
          <w:numId w:val="1"/>
        </w:numPr>
        <w:spacing w:after="100" w:afterAutospacing="1"/>
      </w:pPr>
      <w:r w:rsidRPr="00E965DF">
        <w:t>СО 34.03.301-00 (РД 153-34.0-03.301-00). «Правила пожарной безопасности для энергетических предприятий».</w:t>
      </w:r>
    </w:p>
    <w:p w:rsidR="006E21BA" w:rsidRPr="00E965DF" w:rsidRDefault="006E21BA" w:rsidP="00362DC8">
      <w:pPr>
        <w:pStyle w:val="2"/>
        <w:numPr>
          <w:ilvl w:val="1"/>
          <w:numId w:val="1"/>
        </w:numPr>
        <w:tabs>
          <w:tab w:val="left" w:pos="709"/>
        </w:tabs>
        <w:spacing w:after="100" w:afterAutospacing="1"/>
      </w:pPr>
      <w:r w:rsidRPr="00E965DF">
        <w:t>Правила безопасности при работе с инструментом и приспособлениями.</w:t>
      </w:r>
    </w:p>
    <w:p w:rsidR="006E21BA" w:rsidRPr="00E965DF" w:rsidRDefault="006E21BA" w:rsidP="00362DC8">
      <w:pPr>
        <w:pStyle w:val="2"/>
        <w:numPr>
          <w:ilvl w:val="1"/>
          <w:numId w:val="1"/>
        </w:numPr>
        <w:tabs>
          <w:tab w:val="left" w:pos="709"/>
        </w:tabs>
        <w:spacing w:after="100" w:afterAutospacing="1"/>
      </w:pPr>
      <w:r w:rsidRPr="00E965DF">
        <w:t xml:space="preserve">РД 34.45-51.300-97 издание шестое «Объем и нормы испытаний электрооборудования». </w:t>
      </w:r>
    </w:p>
    <w:p w:rsidR="006E21BA" w:rsidRPr="00E965DF" w:rsidRDefault="006E21BA" w:rsidP="00362DC8">
      <w:pPr>
        <w:pStyle w:val="2"/>
        <w:numPr>
          <w:ilvl w:val="1"/>
          <w:numId w:val="1"/>
        </w:numPr>
        <w:tabs>
          <w:tab w:val="left" w:pos="709"/>
        </w:tabs>
        <w:spacing w:after="100" w:afterAutospacing="1"/>
      </w:pPr>
      <w:r w:rsidRPr="00E965DF">
        <w:t>Правила устройств электроустановок (шестое издание).</w:t>
      </w:r>
    </w:p>
    <w:p w:rsidR="006E21BA" w:rsidRPr="00E73D3A" w:rsidRDefault="008B466C" w:rsidP="00362DC8">
      <w:pPr>
        <w:pStyle w:val="2"/>
        <w:numPr>
          <w:ilvl w:val="1"/>
          <w:numId w:val="1"/>
        </w:numPr>
        <w:tabs>
          <w:tab w:val="left" w:pos="709"/>
        </w:tabs>
        <w:spacing w:after="100" w:afterAutospacing="1"/>
      </w:pPr>
      <w:r w:rsidRPr="00E73D3A">
        <w:t>СТО 34-35-587-002-2013</w:t>
      </w:r>
      <w:r w:rsidR="006E21BA" w:rsidRPr="00E73D3A">
        <w:t xml:space="preserve">, </w:t>
      </w:r>
      <w:r w:rsidRPr="00E73D3A">
        <w:t>«Автоматизированные системы управления технологическими процессами ГЭС. Условия создания. Нормы и требования</w:t>
      </w:r>
      <w:r w:rsidR="006E21BA" w:rsidRPr="00E73D3A">
        <w:t>».</w:t>
      </w:r>
    </w:p>
    <w:p w:rsidR="006E21BA" w:rsidRPr="00E965DF" w:rsidRDefault="006E21BA" w:rsidP="00362DC8">
      <w:pPr>
        <w:pStyle w:val="2"/>
        <w:numPr>
          <w:ilvl w:val="1"/>
          <w:numId w:val="1"/>
        </w:numPr>
        <w:tabs>
          <w:tab w:val="left" w:pos="709"/>
        </w:tabs>
        <w:spacing w:after="100" w:afterAutospacing="1"/>
      </w:pPr>
      <w:r w:rsidRPr="00E965DF">
        <w:t>РД 153-34.2-35.520-99 «Общие технические требования к программно-техническим комплексам для АСУ ТП гидроэлектростанций».</w:t>
      </w:r>
    </w:p>
    <w:p w:rsidR="006E21BA" w:rsidRPr="003B1120" w:rsidRDefault="006E21BA" w:rsidP="00362DC8">
      <w:pPr>
        <w:pStyle w:val="2"/>
        <w:numPr>
          <w:ilvl w:val="1"/>
          <w:numId w:val="1"/>
        </w:numPr>
        <w:tabs>
          <w:tab w:val="left" w:pos="709"/>
        </w:tabs>
        <w:spacing w:after="100" w:afterAutospacing="1"/>
        <w:rPr>
          <w:b/>
          <w:i/>
          <w:sz w:val="12"/>
          <w:szCs w:val="12"/>
        </w:rPr>
      </w:pPr>
      <w:r w:rsidRPr="00E965DF">
        <w:t>Система экологического менеджмента ОАО «ТГК-1» (в соответствии с международным стандартом ISO-14001:2004).</w:t>
      </w:r>
    </w:p>
    <w:p w:rsidR="003B1120" w:rsidRPr="003B1120" w:rsidRDefault="003B1120" w:rsidP="003B1120">
      <w:pPr>
        <w:pStyle w:val="2"/>
        <w:tabs>
          <w:tab w:val="left" w:pos="709"/>
        </w:tabs>
        <w:spacing w:after="100" w:afterAutospacing="1"/>
        <w:rPr>
          <w:sz w:val="12"/>
          <w:szCs w:val="12"/>
        </w:rPr>
      </w:pPr>
    </w:p>
    <w:p w:rsidR="006E21BA" w:rsidRPr="00E965DF" w:rsidRDefault="006E21BA" w:rsidP="00071E17">
      <w:pPr>
        <w:spacing w:before="240" w:after="240"/>
        <w:ind w:firstLine="567"/>
        <w:jc w:val="both"/>
        <w:rPr>
          <w:b/>
        </w:rPr>
      </w:pPr>
      <w:r w:rsidRPr="00E965DF">
        <w:rPr>
          <w:b/>
        </w:rPr>
        <w:t>2. Требования к подрядной организации:</w:t>
      </w:r>
    </w:p>
    <w:p w:rsidR="006E21BA" w:rsidRPr="00E965DF" w:rsidRDefault="006E21BA" w:rsidP="00071E17">
      <w:pPr>
        <w:spacing w:after="240"/>
        <w:ind w:firstLine="567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E965DF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E965DF">
        <w:rPr>
          <w:b/>
        </w:rPr>
        <w:t>:</w:t>
      </w:r>
    </w:p>
    <w:p w:rsidR="00204D4A" w:rsidRPr="00E965DF" w:rsidRDefault="00490251" w:rsidP="003B1120">
      <w:pPr>
        <w:jc w:val="both"/>
      </w:pPr>
      <w:r>
        <w:t>2.1.1</w:t>
      </w:r>
      <w:r w:rsidR="006E21BA" w:rsidRPr="00E965DF">
        <w:t xml:space="preserve">. </w:t>
      </w:r>
      <w:r w:rsidR="007A3CCA">
        <w:t>Н</w:t>
      </w:r>
      <w:r w:rsidR="007A3CCA" w:rsidRPr="00344C86">
        <w:t xml:space="preserve">аличие действующего на территории Российской Федерации и необходимого для выполнения работ на весь срок действия договора свидетельства СРО о допуске к работам на объектах капитального строительства, которые оказывают влияние на безопасность особо опасных, технически сложных объектов капитального строительства: раздел </w:t>
      </w:r>
      <w:r w:rsidR="007A3CCA" w:rsidRPr="00344C86">
        <w:rPr>
          <w:lang w:val="en-US"/>
        </w:rPr>
        <w:t>II</w:t>
      </w:r>
      <w:r w:rsidR="007A3CCA" w:rsidRPr="00344C86">
        <w:t>, п. 4.</w:t>
      </w:r>
      <w:r w:rsidR="003B1120">
        <w:t>5</w:t>
      </w:r>
      <w:r w:rsidR="007A3CCA" w:rsidRPr="00344C86">
        <w:t xml:space="preserve">; раздел </w:t>
      </w:r>
      <w:r w:rsidR="007A3CCA" w:rsidRPr="00344C86">
        <w:rPr>
          <w:lang w:val="en-US"/>
        </w:rPr>
        <w:t>III</w:t>
      </w:r>
      <w:r w:rsidR="007A3CCA" w:rsidRPr="00344C86">
        <w:t xml:space="preserve">, п. </w:t>
      </w:r>
      <w:r w:rsidR="003B1120" w:rsidRPr="003B1120">
        <w:t xml:space="preserve">п.п. 23.6; 24.10-24.13 </w:t>
      </w:r>
      <w:r w:rsidR="007A3CCA" w:rsidRPr="00344C86">
        <w:t>«Перечня видов работ …» утв. Приказом № 624 от 30.12.2009г. Министерства регионального развития РФ.»</w:t>
      </w:r>
      <w:r w:rsidR="00204D4A" w:rsidRPr="00204D4A">
        <w:rPr>
          <w:highlight w:val="yellow"/>
        </w:rPr>
        <w:t xml:space="preserve"> </w:t>
      </w:r>
    </w:p>
    <w:p w:rsidR="006E21BA" w:rsidRPr="00E965DF" w:rsidRDefault="00490251" w:rsidP="00362DC8">
      <w:pPr>
        <w:jc w:val="both"/>
      </w:pPr>
      <w:r>
        <w:t>2.1.2</w:t>
      </w:r>
      <w:r w:rsidR="006E21BA" w:rsidRPr="00E965DF">
        <w:t>. Наличие Сертификата системы менеджмента качества выполнения работ (ГОСТ Р ИСО 9001-2008).</w:t>
      </w:r>
    </w:p>
    <w:p w:rsidR="006E21BA" w:rsidRPr="00E965DF" w:rsidRDefault="00490251" w:rsidP="00362DC8">
      <w:pPr>
        <w:jc w:val="both"/>
      </w:pPr>
      <w:r>
        <w:t>2.1.3</w:t>
      </w:r>
      <w:r w:rsidR="006E21BA" w:rsidRPr="00E965DF">
        <w:t>. Наличие опыта работы по проектированию и монтажу данного вида оборудования не менее 5 лет.</w:t>
      </w:r>
    </w:p>
    <w:p w:rsidR="006E21BA" w:rsidRPr="00E965DF" w:rsidRDefault="00490251" w:rsidP="00362DC8">
      <w:pPr>
        <w:jc w:val="both"/>
      </w:pPr>
      <w:r>
        <w:t>2.1.4</w:t>
      </w:r>
      <w:r w:rsidR="006E21BA" w:rsidRPr="00E965DF">
        <w:t>. Обеспечить соответствие сметной документации требованиям системы ценообразования, принятой в ОАО «ТГК-1».</w:t>
      </w:r>
    </w:p>
    <w:p w:rsidR="006E21BA" w:rsidRPr="00E965DF" w:rsidRDefault="00490251" w:rsidP="00362DC8">
      <w:pPr>
        <w:jc w:val="both"/>
      </w:pPr>
      <w:r>
        <w:t>2.1.5</w:t>
      </w:r>
      <w:r w:rsidR="006E21BA" w:rsidRPr="00E965DF">
        <w:t>. Обеспечить соответствие применяемых материалов и изделий требованиям ГОСТ, ТУ, наличие сертификатов, удостоверяющих их качество.</w:t>
      </w:r>
    </w:p>
    <w:p w:rsidR="006E21BA" w:rsidRPr="00E965DF" w:rsidRDefault="00490251" w:rsidP="00362DC8">
      <w:pPr>
        <w:jc w:val="both"/>
      </w:pPr>
      <w:r>
        <w:t>2.1.6</w:t>
      </w:r>
      <w:r w:rsidR="006E21BA" w:rsidRPr="00E965DF">
        <w:t xml:space="preserve">. Рабочий проект на бумажном носителе должен быть в трех экземплярах (два предоставить Заказчику), а так же и в электронном виде (текстовые документы в форматах MS </w:t>
      </w:r>
      <w:proofErr w:type="spellStart"/>
      <w:r w:rsidR="006E21BA" w:rsidRPr="00E965DF">
        <w:t>Word</w:t>
      </w:r>
      <w:proofErr w:type="spellEnd"/>
      <w:r w:rsidR="006E21BA" w:rsidRPr="00E965DF">
        <w:t xml:space="preserve"> или MS </w:t>
      </w:r>
      <w:proofErr w:type="spellStart"/>
      <w:r w:rsidR="006E21BA" w:rsidRPr="00E965DF">
        <w:t>Excel</w:t>
      </w:r>
      <w:proofErr w:type="spellEnd"/>
      <w:r w:rsidR="006E21BA" w:rsidRPr="00E965DF">
        <w:t xml:space="preserve">, чертежи в форматах </w:t>
      </w:r>
      <w:proofErr w:type="spellStart"/>
      <w:r w:rsidR="006E21BA" w:rsidRPr="00E965DF">
        <w:t>Visio</w:t>
      </w:r>
      <w:proofErr w:type="spellEnd"/>
      <w:r w:rsidR="006E21BA" w:rsidRPr="00E965DF">
        <w:t xml:space="preserve"> или </w:t>
      </w:r>
      <w:proofErr w:type="spellStart"/>
      <w:r w:rsidR="006E21BA" w:rsidRPr="00E965DF">
        <w:t>AutoCAD</w:t>
      </w:r>
      <w:proofErr w:type="spellEnd"/>
      <w:r w:rsidR="006E21BA" w:rsidRPr="00E965DF">
        <w:t xml:space="preserve"> с возможностью редактирования).</w:t>
      </w:r>
    </w:p>
    <w:p w:rsidR="006E21BA" w:rsidRPr="00E965DF" w:rsidRDefault="00490251" w:rsidP="00362DC8">
      <w:pPr>
        <w:jc w:val="both"/>
      </w:pPr>
      <w:r>
        <w:t>2.1.7</w:t>
      </w:r>
      <w:r w:rsidR="006E21BA" w:rsidRPr="00E965DF">
        <w:t>. Обеспечить выполнение требований Системы экологического менеджмента ОАО «ТГК-1» (приложение</w:t>
      </w:r>
      <w:r w:rsidR="00646383">
        <w:t xml:space="preserve"> </w:t>
      </w:r>
      <w:r w:rsidR="006E21BA" w:rsidRPr="00E965DF">
        <w:t>№1).</w:t>
      </w:r>
    </w:p>
    <w:p w:rsidR="006E21BA" w:rsidRDefault="00490251" w:rsidP="00362DC8">
      <w:pPr>
        <w:jc w:val="both"/>
      </w:pPr>
      <w:r>
        <w:t>2.1.8</w:t>
      </w:r>
      <w:r w:rsidR="006E21BA" w:rsidRPr="00E965DF">
        <w:t>. При 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и.т.п.), должна быть указана их фактическая стоимость (без НДС).</w:t>
      </w:r>
    </w:p>
    <w:p w:rsidR="003B1120" w:rsidRDefault="003B1120" w:rsidP="00362DC8">
      <w:pPr>
        <w:jc w:val="both"/>
      </w:pPr>
    </w:p>
    <w:p w:rsidR="00362DC8" w:rsidRDefault="00362DC8" w:rsidP="00362DC8">
      <w:pPr>
        <w:jc w:val="both"/>
      </w:pPr>
    </w:p>
    <w:p w:rsidR="006E21BA" w:rsidRPr="00E965DF" w:rsidRDefault="006E21BA" w:rsidP="00071E17">
      <w:pPr>
        <w:spacing w:after="240"/>
        <w:ind w:firstLine="567"/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E965DF">
        <w:rPr>
          <w:b/>
        </w:rPr>
        <w:t xml:space="preserve">2.2. </w:t>
      </w:r>
      <w:r w:rsidR="00646383" w:rsidRPr="00A31A45">
        <w:rPr>
          <w:b/>
        </w:rPr>
        <w:t xml:space="preserve">Требования к подрядчикам при привлечении </w:t>
      </w:r>
      <w:r w:rsidR="00646383">
        <w:rPr>
          <w:b/>
        </w:rPr>
        <w:t>с</w:t>
      </w:r>
      <w:r w:rsidR="00646383" w:rsidRPr="00A31A45">
        <w:rPr>
          <w:b/>
        </w:rPr>
        <w:t>убподрядчиков</w:t>
      </w:r>
      <w:r w:rsidRPr="00E965DF">
        <w:rPr>
          <w:b/>
        </w:rPr>
        <w:t>:</w:t>
      </w:r>
    </w:p>
    <w:p w:rsidR="006E21BA" w:rsidRPr="00E965DF" w:rsidRDefault="006E21BA" w:rsidP="00362DC8">
      <w:pPr>
        <w:jc w:val="both"/>
      </w:pPr>
      <w:r w:rsidRPr="00E965DF">
        <w:t xml:space="preserve">2.2.1. Подрядчик должен включить в свою заявку на участие в </w:t>
      </w:r>
      <w:r w:rsidR="009E457C">
        <w:t>открытом запросе предложений</w:t>
      </w:r>
      <w:r w:rsidRPr="00E965DF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6E21BA" w:rsidRPr="00E965DF" w:rsidRDefault="006E21BA" w:rsidP="00362DC8">
      <w:pPr>
        <w:jc w:val="both"/>
      </w:pPr>
      <w:r w:rsidRPr="00E965DF">
        <w:t xml:space="preserve">2.2.2. </w:t>
      </w:r>
      <w:r w:rsidR="000F04A4" w:rsidRPr="001A37B3">
        <w:t xml:space="preserve">При планирующемся привлечении для выполнения работ Субподрядчиков Подрядчик должен иметь Свидетельство СРО с разрешением на исполнение функций генерального подрядчика (п. 33.11 раздела </w:t>
      </w:r>
      <w:r w:rsidR="000F04A4" w:rsidRPr="000F04A4">
        <w:t>III</w:t>
      </w:r>
      <w:r w:rsidR="000F04A4">
        <w:t xml:space="preserve"> Перечня…)</w:t>
      </w:r>
      <w:r w:rsidRPr="00E965DF">
        <w:t>;</w:t>
      </w:r>
    </w:p>
    <w:p w:rsidR="006E21BA" w:rsidRPr="00E965DF" w:rsidRDefault="006E21BA" w:rsidP="00362DC8">
      <w:pPr>
        <w:jc w:val="both"/>
      </w:pPr>
      <w:r w:rsidRPr="00E965DF">
        <w:t>2.2.3. 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6E21BA" w:rsidRPr="00E965DF" w:rsidRDefault="006E21BA" w:rsidP="00362DC8">
      <w:pPr>
        <w:jc w:val="both"/>
      </w:pPr>
      <w:r w:rsidRPr="00E965DF">
        <w:t xml:space="preserve">2.2.4. Подрядчик должен обеспечить соответствие любого предложенного Субподрядчика требованиям </w:t>
      </w:r>
      <w:proofErr w:type="spellStart"/>
      <w:r w:rsidRPr="00E965DF">
        <w:t>предквалификационной</w:t>
      </w:r>
      <w:proofErr w:type="spellEnd"/>
      <w:r w:rsidRPr="00E965DF">
        <w:t xml:space="preserve"> документации Организатора </w:t>
      </w:r>
      <w:r w:rsidR="009E457C">
        <w:t>открытого запроса предложений</w:t>
      </w:r>
      <w:r w:rsidRPr="00E965DF">
        <w:t>;</w:t>
      </w:r>
    </w:p>
    <w:p w:rsidR="006E21BA" w:rsidRDefault="006E21BA" w:rsidP="00362DC8">
      <w:pPr>
        <w:jc w:val="both"/>
      </w:pPr>
      <w:r w:rsidRPr="00E965DF">
        <w:t xml:space="preserve">2.2.5. Организатор </w:t>
      </w:r>
      <w:r w:rsidR="009E457C">
        <w:t>открытого запроса предложений</w:t>
      </w:r>
      <w:r w:rsidR="009E457C" w:rsidRPr="00E965DF">
        <w:t xml:space="preserve"> </w:t>
      </w:r>
      <w:r w:rsidRPr="00E965DF">
        <w:t>оставляет за собой право отклонить любого из предложенных Субподрядчиков.</w:t>
      </w:r>
    </w:p>
    <w:p w:rsidR="00362DC8" w:rsidRDefault="00362DC8" w:rsidP="00362DC8">
      <w:pPr>
        <w:jc w:val="both"/>
      </w:pPr>
    </w:p>
    <w:p w:rsidR="006E21BA" w:rsidRPr="00E965DF" w:rsidRDefault="006E21BA" w:rsidP="00071E17">
      <w:pPr>
        <w:spacing w:after="240"/>
        <w:ind w:firstLine="567"/>
        <w:jc w:val="both"/>
        <w:rPr>
          <w:b/>
        </w:rPr>
      </w:pPr>
      <w:r w:rsidRPr="00E965DF">
        <w:rPr>
          <w:b/>
        </w:rPr>
        <w:t>2.3. Специальные требования</w:t>
      </w:r>
      <w:bookmarkEnd w:id="5"/>
      <w:bookmarkEnd w:id="6"/>
      <w:bookmarkEnd w:id="7"/>
      <w:bookmarkEnd w:id="8"/>
      <w:bookmarkEnd w:id="9"/>
      <w:r w:rsidRPr="00E965DF">
        <w:rPr>
          <w:b/>
        </w:rPr>
        <w:t>:</w:t>
      </w:r>
    </w:p>
    <w:p w:rsidR="006E21BA" w:rsidRPr="00E965DF" w:rsidRDefault="006E21BA" w:rsidP="00362DC8">
      <w:pPr>
        <w:tabs>
          <w:tab w:val="num" w:pos="540"/>
        </w:tabs>
        <w:jc w:val="both"/>
      </w:pPr>
      <w:r w:rsidRPr="00E965DF">
        <w:t>2.3.1. Располагать кадрами, обладающими соответствующей квалификацией, для осуществления проектных, строительных, монтажных, пуско-наладочных работ (дипломированные производители работ с опытом работы не менее 3-х после</w:t>
      </w:r>
      <w:r w:rsidR="00173CD7">
        <w:t>дних лет по указанному профилю</w:t>
      </w:r>
      <w:r w:rsidRPr="00E965DF">
        <w:t>).</w:t>
      </w:r>
    </w:p>
    <w:p w:rsidR="006E21BA" w:rsidRPr="00E965DF" w:rsidRDefault="006E21BA" w:rsidP="00362DC8">
      <w:pPr>
        <w:tabs>
          <w:tab w:val="num" w:pos="540"/>
        </w:tabs>
        <w:ind w:firstLine="851"/>
        <w:jc w:val="both"/>
      </w:pPr>
      <w:r w:rsidRPr="00E965DF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6E21BA" w:rsidRPr="00E965DF" w:rsidRDefault="006E21BA" w:rsidP="00362DC8">
      <w:pPr>
        <w:tabs>
          <w:tab w:val="num" w:pos="540"/>
        </w:tabs>
        <w:jc w:val="both"/>
      </w:pPr>
      <w:r w:rsidRPr="00E965DF">
        <w:t>2.3.2. Иметь в наличии обученных и аттестованных ИТР (руководителей работ) с опытом работы не менее 3-х лет, имеющих право быть:</w:t>
      </w:r>
    </w:p>
    <w:p w:rsidR="00071E17" w:rsidRDefault="00204D4A" w:rsidP="00204D4A">
      <w:pPr>
        <w:ind w:left="851"/>
        <w:jc w:val="both"/>
      </w:pPr>
      <w:r>
        <w:t xml:space="preserve">- </w:t>
      </w:r>
      <w:r w:rsidR="006E21BA" w:rsidRPr="00E965DF">
        <w:t>производителем работ;</w:t>
      </w:r>
    </w:p>
    <w:p w:rsidR="006E21BA" w:rsidRPr="00E965DF" w:rsidRDefault="00204D4A" w:rsidP="00204D4A">
      <w:pPr>
        <w:ind w:left="851"/>
        <w:jc w:val="both"/>
      </w:pPr>
      <w:r>
        <w:t xml:space="preserve">- </w:t>
      </w:r>
      <w:r w:rsidR="006E21BA" w:rsidRPr="00E965DF">
        <w:t>руководителем работ по нарядам и распоряжениям.</w:t>
      </w:r>
    </w:p>
    <w:p w:rsidR="006E21BA" w:rsidRPr="00E965DF" w:rsidRDefault="006E21BA" w:rsidP="00362DC8">
      <w:pPr>
        <w:tabs>
          <w:tab w:val="num" w:pos="540"/>
        </w:tabs>
        <w:jc w:val="both"/>
      </w:pPr>
      <w:r w:rsidRPr="00E965DF">
        <w:t>2.3.3. Досконально знать технологию работ и особенности устанавливаемого оборудования;</w:t>
      </w:r>
    </w:p>
    <w:p w:rsidR="006E21BA" w:rsidRPr="00E965DF" w:rsidRDefault="006E21BA" w:rsidP="00362DC8">
      <w:pPr>
        <w:tabs>
          <w:tab w:val="num" w:pos="540"/>
        </w:tabs>
        <w:jc w:val="both"/>
      </w:pPr>
      <w:r w:rsidRPr="00E965DF">
        <w:t>2.3.4.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E21BA" w:rsidRPr="00E965DF" w:rsidRDefault="006E21BA" w:rsidP="00362DC8">
      <w:pPr>
        <w:tabs>
          <w:tab w:val="num" w:pos="540"/>
        </w:tabs>
        <w:jc w:val="both"/>
      </w:pPr>
      <w:r w:rsidRPr="00E965DF">
        <w:t>2.3.5. Иметь все необходимые для реконструкции инструменты и специальные приспособления;</w:t>
      </w:r>
    </w:p>
    <w:p w:rsidR="006E21BA" w:rsidRPr="00E965DF" w:rsidRDefault="006E21BA" w:rsidP="00362DC8">
      <w:pPr>
        <w:tabs>
          <w:tab w:val="num" w:pos="540"/>
        </w:tabs>
        <w:jc w:val="both"/>
      </w:pPr>
      <w:r w:rsidRPr="00E965DF">
        <w:t>2.3.6. Самостоятельно выполнять транспортное обеспечение работ: перевозку необходимых материалов, в том числе материалов со складов Заказчика, на объект; вывоз мусора, образовавшегося в ходе выполнения работ, на площадки временного хранения;</w:t>
      </w:r>
    </w:p>
    <w:p w:rsidR="006E21BA" w:rsidRPr="00E965DF" w:rsidRDefault="006E21BA" w:rsidP="00362DC8">
      <w:pPr>
        <w:tabs>
          <w:tab w:val="num" w:pos="540"/>
        </w:tabs>
        <w:jc w:val="both"/>
      </w:pPr>
      <w:r w:rsidRPr="00E965DF">
        <w:t>2.3.7. 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6E21BA" w:rsidRDefault="006E21BA" w:rsidP="00362DC8">
      <w:pPr>
        <w:tabs>
          <w:tab w:val="num" w:pos="540"/>
        </w:tabs>
        <w:jc w:val="both"/>
      </w:pPr>
      <w:r w:rsidRPr="00E965DF">
        <w:t>2.3.8. Обеспечить выполнение работ в соответствии с согласованным графиком работ.</w:t>
      </w:r>
    </w:p>
    <w:p w:rsidR="00362DC8" w:rsidRDefault="00362DC8" w:rsidP="00362DC8">
      <w:pPr>
        <w:tabs>
          <w:tab w:val="num" w:pos="540"/>
        </w:tabs>
        <w:jc w:val="both"/>
      </w:pPr>
    </w:p>
    <w:p w:rsidR="006E21BA" w:rsidRPr="00E965DF" w:rsidRDefault="006E21BA" w:rsidP="00071E17">
      <w:pPr>
        <w:spacing w:after="240"/>
        <w:ind w:firstLine="567"/>
        <w:jc w:val="both"/>
        <w:rPr>
          <w:b/>
        </w:rPr>
      </w:pPr>
      <w:r w:rsidRPr="00E965DF">
        <w:rPr>
          <w:b/>
        </w:rPr>
        <w:t>2.4. Требования к документированию:</w:t>
      </w:r>
    </w:p>
    <w:p w:rsidR="006E21BA" w:rsidRPr="00E965DF" w:rsidRDefault="006E21BA" w:rsidP="00362DC8">
      <w:pPr>
        <w:tabs>
          <w:tab w:val="num" w:pos="540"/>
        </w:tabs>
        <w:ind w:firstLine="426"/>
        <w:jc w:val="both"/>
      </w:pPr>
      <w:r w:rsidRPr="00E965DF">
        <w:t>Окончательный пакет документации должен включать в себя, в том числе в электронном виде:</w:t>
      </w:r>
    </w:p>
    <w:p w:rsidR="006E21BA" w:rsidRPr="00E965DF" w:rsidRDefault="006E21BA" w:rsidP="00362DC8">
      <w:pPr>
        <w:jc w:val="both"/>
      </w:pPr>
      <w:r w:rsidRPr="00E965DF">
        <w:t>2.4.1</w:t>
      </w:r>
      <w:r w:rsidRPr="00E965DF">
        <w:tab/>
        <w:t>Технический проект;</w:t>
      </w:r>
    </w:p>
    <w:p w:rsidR="006E21BA" w:rsidRDefault="006E21BA" w:rsidP="00362DC8">
      <w:pPr>
        <w:jc w:val="both"/>
      </w:pPr>
      <w:r w:rsidRPr="00E965DF">
        <w:t>2.4.2</w:t>
      </w:r>
      <w:r w:rsidRPr="00E965DF">
        <w:tab/>
        <w:t>Рабочую документацию, которая дополняет и уточняет документацию технического проекта</w:t>
      </w:r>
      <w:r w:rsidR="00E0240F">
        <w:t xml:space="preserve"> (включая д</w:t>
      </w:r>
      <w:r w:rsidR="003272E9">
        <w:t>ополнительный расчет потребляемой мощности оборудования</w:t>
      </w:r>
      <w:r w:rsidR="00E0240F">
        <w:t>)</w:t>
      </w:r>
      <w:r w:rsidRPr="00E965DF">
        <w:t>;</w:t>
      </w:r>
    </w:p>
    <w:p w:rsidR="00E0240F" w:rsidRPr="00313112" w:rsidRDefault="006E21BA" w:rsidP="00362DC8">
      <w:pPr>
        <w:jc w:val="both"/>
      </w:pPr>
      <w:r w:rsidRPr="00313112">
        <w:t>2.4.3</w:t>
      </w:r>
      <w:r w:rsidRPr="00313112">
        <w:tab/>
        <w:t xml:space="preserve">Протоколы согласования (отражают изменения схем прокладки кабелей и </w:t>
      </w:r>
      <w:r w:rsidR="00E0240F" w:rsidRPr="00313112">
        <w:t>расположения оборудования.);</w:t>
      </w:r>
    </w:p>
    <w:p w:rsidR="00E0240F" w:rsidRPr="00313112" w:rsidRDefault="006E21BA" w:rsidP="00362DC8">
      <w:pPr>
        <w:jc w:val="both"/>
      </w:pPr>
      <w:r w:rsidRPr="00313112">
        <w:t>2.4.4</w:t>
      </w:r>
      <w:r w:rsidR="00E0240F" w:rsidRPr="00313112">
        <w:tab/>
        <w:t>Программа и методика испытаний системы резервирования УСПД;</w:t>
      </w:r>
      <w:r w:rsidRPr="00313112">
        <w:tab/>
      </w:r>
    </w:p>
    <w:p w:rsidR="006E21BA" w:rsidRPr="00313112" w:rsidRDefault="00E0240F" w:rsidP="00362DC8">
      <w:pPr>
        <w:jc w:val="both"/>
      </w:pPr>
      <w:r w:rsidRPr="00313112">
        <w:t>2.4.5</w:t>
      </w:r>
      <w:r w:rsidRPr="00313112">
        <w:tab/>
      </w:r>
      <w:r w:rsidR="006E21BA" w:rsidRPr="00313112">
        <w:t xml:space="preserve">Протоколы </w:t>
      </w:r>
      <w:r w:rsidRPr="00313112">
        <w:t>проведения испытаний системы</w:t>
      </w:r>
      <w:r w:rsidR="006E21BA" w:rsidRPr="00313112">
        <w:t>;</w:t>
      </w:r>
    </w:p>
    <w:p w:rsidR="00E0240F" w:rsidRPr="00313112" w:rsidRDefault="00E0240F" w:rsidP="00362DC8">
      <w:pPr>
        <w:jc w:val="both"/>
      </w:pPr>
      <w:r w:rsidRPr="00313112">
        <w:t>2.4.6</w:t>
      </w:r>
      <w:r w:rsidRPr="00313112">
        <w:tab/>
        <w:t>Дополнения к формулярам</w:t>
      </w:r>
      <w:r w:rsidR="00313112" w:rsidRPr="00313112">
        <w:t xml:space="preserve"> согласования</w:t>
      </w:r>
      <w:r w:rsidRPr="00313112">
        <w:t xml:space="preserve"> приёма</w:t>
      </w:r>
      <w:r w:rsidR="00313112" w:rsidRPr="00313112">
        <w:t>/передачи данных согласно МЭК 60870-5-104.</w:t>
      </w:r>
    </w:p>
    <w:p w:rsidR="006E21BA" w:rsidRPr="00313112" w:rsidRDefault="00313112" w:rsidP="00362DC8">
      <w:pPr>
        <w:jc w:val="both"/>
      </w:pPr>
      <w:r w:rsidRPr="00313112">
        <w:t>2.4.7</w:t>
      </w:r>
      <w:r w:rsidR="006E21BA" w:rsidRPr="00313112">
        <w:tab/>
        <w:t xml:space="preserve">Инструкция по эксплуатации </w:t>
      </w:r>
      <w:r w:rsidRPr="00313112">
        <w:t>системы резервирования УСПД</w:t>
      </w:r>
      <w:r w:rsidR="006E21BA" w:rsidRPr="00313112">
        <w:t xml:space="preserve"> (рекомендации по поддержанию   работоспособного состояния </w:t>
      </w:r>
      <w:r w:rsidRPr="00313112">
        <w:t>системы</w:t>
      </w:r>
      <w:r w:rsidR="006E21BA" w:rsidRPr="00313112">
        <w:t>, перечень и сроки гарантийного и сервисного обслуживания);</w:t>
      </w:r>
    </w:p>
    <w:p w:rsidR="006E21BA" w:rsidRDefault="00E0240F" w:rsidP="00362DC8">
      <w:pPr>
        <w:jc w:val="both"/>
      </w:pPr>
      <w:r w:rsidRPr="00313112">
        <w:t>2.</w:t>
      </w:r>
      <w:r w:rsidR="00313112" w:rsidRPr="00313112">
        <w:t>4.8</w:t>
      </w:r>
      <w:r w:rsidRPr="00313112">
        <w:t xml:space="preserve"> П</w:t>
      </w:r>
      <w:r w:rsidR="006E21BA" w:rsidRPr="00313112">
        <w:t>аспорт</w:t>
      </w:r>
      <w:r w:rsidRPr="00313112">
        <w:t>а, формуляры</w:t>
      </w:r>
      <w:r w:rsidR="006E21BA" w:rsidRPr="00313112">
        <w:t>, сертификаты или другие сопроводительные документы, прилагающиеся к оборудованию и материалам</w:t>
      </w:r>
      <w:r w:rsidR="004E598F">
        <w:t xml:space="preserve"> на русском языке</w:t>
      </w:r>
      <w:r w:rsidR="006E21BA" w:rsidRPr="00313112">
        <w:t>.</w:t>
      </w:r>
    </w:p>
    <w:p w:rsidR="00362DC8" w:rsidRDefault="00362DC8" w:rsidP="00362DC8">
      <w:pPr>
        <w:jc w:val="both"/>
      </w:pPr>
    </w:p>
    <w:p w:rsidR="006E21BA" w:rsidRPr="00E965DF" w:rsidRDefault="006E21BA" w:rsidP="00071E17">
      <w:pPr>
        <w:spacing w:after="240"/>
        <w:ind w:firstLine="851"/>
        <w:jc w:val="both"/>
        <w:rPr>
          <w:b/>
        </w:rPr>
      </w:pPr>
      <w:r w:rsidRPr="00E965DF">
        <w:rPr>
          <w:b/>
        </w:rPr>
        <w:t>3. Запасные части и материалы:</w:t>
      </w:r>
    </w:p>
    <w:p w:rsidR="006E21BA" w:rsidRPr="00E965DF" w:rsidRDefault="006E21BA" w:rsidP="004D5AEF">
      <w:pPr>
        <w:spacing w:after="240"/>
        <w:ind w:firstLine="708"/>
        <w:jc w:val="both"/>
      </w:pPr>
      <w:r w:rsidRPr="00E965DF">
        <w:t xml:space="preserve">Объемы и номенклатуру оборудования, ЗИП и материалов для выполнения заявляемых на </w:t>
      </w:r>
      <w:r w:rsidR="000F04A4">
        <w:t>открытый запрос предложений</w:t>
      </w:r>
      <w:r w:rsidR="000F04A4" w:rsidRPr="00E965DF">
        <w:t xml:space="preserve"> </w:t>
      </w:r>
      <w:r w:rsidRPr="00E965DF">
        <w:t>объемов работ поставляемых Подрядчиком определить на стадии разработки рабочего проекта.</w:t>
      </w:r>
    </w:p>
    <w:p w:rsidR="006E21BA" w:rsidRPr="00E965DF" w:rsidRDefault="006E21BA" w:rsidP="00532FBD">
      <w:pPr>
        <w:spacing w:after="240"/>
        <w:rPr>
          <w:b/>
        </w:rPr>
      </w:pPr>
      <w:r w:rsidRPr="00E965DF">
        <w:rPr>
          <w:b/>
        </w:rPr>
        <w:t>Приложения:</w:t>
      </w:r>
    </w:p>
    <w:p w:rsidR="006E21BA" w:rsidRPr="00E965DF" w:rsidRDefault="006E21BA" w:rsidP="00532FBD">
      <w:pPr>
        <w:pStyle w:val="a6"/>
        <w:numPr>
          <w:ilvl w:val="0"/>
          <w:numId w:val="27"/>
        </w:numPr>
        <w:spacing w:after="240"/>
        <w:ind w:left="0" w:firstLine="0"/>
      </w:pPr>
      <w:r w:rsidRPr="00E965DF">
        <w:t>Обязанности по обеспечению требований Системы экологического менеджмента на (прил. №1)</w:t>
      </w:r>
    </w:p>
    <w:p w:rsidR="00812BA0" w:rsidRDefault="00812BA0" w:rsidP="00812BA0">
      <w:pPr>
        <w:pStyle w:val="a6"/>
      </w:pPr>
    </w:p>
    <w:p w:rsidR="00204D4A" w:rsidRDefault="00204D4A" w:rsidP="00812BA0">
      <w:pPr>
        <w:pStyle w:val="a6"/>
      </w:pPr>
    </w:p>
    <w:p w:rsidR="00812BA0" w:rsidRDefault="00812BA0" w:rsidP="00812BA0">
      <w:pPr>
        <w:pStyle w:val="a6"/>
      </w:pPr>
    </w:p>
    <w:p w:rsidR="006E21BA" w:rsidRPr="00E965DF" w:rsidRDefault="006E21BA">
      <w:pPr>
        <w:rPr>
          <w:lang w:val="en-US"/>
        </w:rPr>
      </w:pPr>
    </w:p>
    <w:p w:rsidR="006E21BA" w:rsidRPr="00E965DF" w:rsidRDefault="006E21BA">
      <w:pPr>
        <w:rPr>
          <w:b/>
        </w:rPr>
      </w:pPr>
      <w:bookmarkStart w:id="10" w:name="_GoBack"/>
      <w:bookmarkEnd w:id="10"/>
      <w:r w:rsidRPr="00E965DF">
        <w:rPr>
          <w:b/>
        </w:rPr>
        <w:br w:type="page"/>
      </w:r>
    </w:p>
    <w:p w:rsidR="00812BA0" w:rsidRDefault="006E21BA" w:rsidP="00AE62DA">
      <w:pPr>
        <w:jc w:val="right"/>
        <w:rPr>
          <w:b/>
          <w:lang w:val="en-US"/>
        </w:rPr>
      </w:pPr>
      <w:r w:rsidRPr="00E965DF">
        <w:rPr>
          <w:b/>
        </w:rPr>
        <w:t>Приложение №1</w:t>
      </w:r>
    </w:p>
    <w:p w:rsidR="006E21BA" w:rsidRPr="00E965DF" w:rsidRDefault="006E21BA" w:rsidP="00AE62DA">
      <w:pPr>
        <w:jc w:val="right"/>
        <w:rPr>
          <w:b/>
        </w:rPr>
      </w:pPr>
    </w:p>
    <w:p w:rsidR="006E21BA" w:rsidRPr="00E965DF" w:rsidRDefault="006E21BA" w:rsidP="00AE62DA">
      <w:pPr>
        <w:jc w:val="right"/>
        <w:rPr>
          <w:b/>
        </w:rPr>
      </w:pPr>
      <w:r w:rsidRPr="00E965DF">
        <w:t xml:space="preserve">к техническому заданию по системе </w:t>
      </w:r>
      <w:r w:rsidR="00812BA0">
        <w:t>резервирования УСПД RTU-325T</w:t>
      </w:r>
      <w:r w:rsidRPr="00E965DF">
        <w:t>.</w:t>
      </w:r>
    </w:p>
    <w:p w:rsidR="006E21BA" w:rsidRPr="00E965DF" w:rsidRDefault="006E21BA" w:rsidP="00FA0823">
      <w:pPr>
        <w:ind w:left="4956" w:firstLine="708"/>
        <w:jc w:val="right"/>
      </w:pPr>
    </w:p>
    <w:p w:rsidR="006E21BA" w:rsidRPr="00E965DF" w:rsidRDefault="006E21BA" w:rsidP="00DF1D63">
      <w:pPr>
        <w:jc w:val="right"/>
      </w:pPr>
    </w:p>
    <w:p w:rsidR="006E21BA" w:rsidRPr="00E965DF" w:rsidRDefault="006E21BA" w:rsidP="00DF1D63">
      <w:pPr>
        <w:jc w:val="center"/>
      </w:pPr>
      <w:r w:rsidRPr="00E965DF">
        <w:t>Обязанности по обеспечению требований Системы экологического менеджмента.</w:t>
      </w:r>
    </w:p>
    <w:p w:rsidR="006E21BA" w:rsidRPr="00E965DF" w:rsidRDefault="006E21BA" w:rsidP="00DF1D63">
      <w:pPr>
        <w:ind w:firstLine="720"/>
        <w:jc w:val="both"/>
        <w:rPr>
          <w:b/>
          <w:u w:val="single"/>
        </w:rPr>
      </w:pPr>
    </w:p>
    <w:p w:rsidR="006E21BA" w:rsidRPr="00E965DF" w:rsidRDefault="006E21BA" w:rsidP="00BE4304">
      <w:pPr>
        <w:spacing w:after="240"/>
        <w:ind w:firstLine="720"/>
        <w:jc w:val="both"/>
        <w:rPr>
          <w:b/>
          <w:u w:val="single"/>
        </w:rPr>
      </w:pPr>
      <w:r w:rsidRPr="00E965DF">
        <w:rPr>
          <w:b/>
          <w:u w:val="single"/>
        </w:rPr>
        <w:t>Обязанности Подрядчика:</w:t>
      </w:r>
    </w:p>
    <w:p w:rsidR="006E21BA" w:rsidRPr="00E965DF" w:rsidRDefault="006E21BA" w:rsidP="00BE4304">
      <w:pPr>
        <w:spacing w:after="240"/>
        <w:ind w:firstLine="720"/>
        <w:jc w:val="both"/>
      </w:pPr>
      <w:r w:rsidRPr="00E965DF"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6E21BA" w:rsidRPr="00E965DF" w:rsidRDefault="006E21BA" w:rsidP="00BE4304">
      <w:pPr>
        <w:numPr>
          <w:ilvl w:val="0"/>
          <w:numId w:val="3"/>
        </w:numPr>
        <w:spacing w:after="240" w:line="276" w:lineRule="auto"/>
        <w:ind w:left="426" w:hanging="426"/>
        <w:jc w:val="both"/>
      </w:pPr>
      <w:r w:rsidRPr="00E965DF">
        <w:t>Подрядчик, деятельность которого связана с образованием отходов производства и потребления, обязан соблюда</w:t>
      </w:r>
      <w:r w:rsidR="00C23621">
        <w:t xml:space="preserve">ть требования природоохранного </w:t>
      </w:r>
      <w:r w:rsidRPr="00E965DF">
        <w:t>законодательства Российской Федерации.</w:t>
      </w:r>
    </w:p>
    <w:p w:rsidR="006E21BA" w:rsidRPr="00E965DF" w:rsidRDefault="006E21BA" w:rsidP="00BE4304">
      <w:pPr>
        <w:numPr>
          <w:ilvl w:val="0"/>
          <w:numId w:val="3"/>
        </w:numPr>
        <w:spacing w:after="240" w:line="276" w:lineRule="auto"/>
        <w:ind w:left="426" w:hanging="426"/>
        <w:jc w:val="both"/>
      </w:pPr>
      <w:r w:rsidRPr="00E965DF">
        <w:t xml:space="preserve">Акты сдачи - приемки  выполненных работ подписываются заказчиком при </w:t>
      </w:r>
      <w:r w:rsidR="00F6121B">
        <w:t xml:space="preserve">условии выполнения подрядчиком </w:t>
      </w:r>
      <w:r w:rsidRPr="00E965DF">
        <w:t>указанных выше требований.</w:t>
      </w:r>
    </w:p>
    <w:p w:rsidR="006E21BA" w:rsidRPr="00E965DF" w:rsidRDefault="006E21BA" w:rsidP="00BE4304">
      <w:pPr>
        <w:spacing w:after="240"/>
        <w:ind w:left="720"/>
        <w:jc w:val="both"/>
        <w:rPr>
          <w:b/>
          <w:u w:val="single"/>
        </w:rPr>
      </w:pPr>
      <w:r w:rsidRPr="00E965DF">
        <w:rPr>
          <w:b/>
          <w:u w:val="single"/>
        </w:rPr>
        <w:t>Обязанности Заказчика:</w:t>
      </w:r>
    </w:p>
    <w:p w:rsidR="006E21BA" w:rsidRPr="00E965DF" w:rsidRDefault="006E21BA" w:rsidP="00BE4304">
      <w:pPr>
        <w:numPr>
          <w:ilvl w:val="0"/>
          <w:numId w:val="38"/>
        </w:numPr>
        <w:spacing w:after="240" w:line="276" w:lineRule="auto"/>
        <w:ind w:left="426" w:hanging="426"/>
        <w:jc w:val="both"/>
      </w:pPr>
      <w:r w:rsidRPr="00E965DF">
        <w:t>Заказчик обязан предоставить Подрядчику Экологическую политику ОАО «ТГК-1».</w:t>
      </w:r>
    </w:p>
    <w:p w:rsidR="006E21BA" w:rsidRPr="00E965DF" w:rsidRDefault="006E21BA" w:rsidP="00BE4304">
      <w:pPr>
        <w:numPr>
          <w:ilvl w:val="0"/>
          <w:numId w:val="38"/>
        </w:numPr>
        <w:spacing w:after="240" w:line="276" w:lineRule="auto"/>
        <w:ind w:left="426" w:hanging="426"/>
        <w:jc w:val="both"/>
      </w:pPr>
      <w:r w:rsidRPr="00E965DF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6E21BA" w:rsidRPr="00F736E6" w:rsidRDefault="006E21BA" w:rsidP="00812BA0">
      <w:pPr>
        <w:rPr>
          <w:b/>
        </w:rPr>
      </w:pPr>
    </w:p>
    <w:sectPr w:rsidR="006E21BA" w:rsidRPr="00F736E6" w:rsidSect="0051450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>
        <v:imagedata r:id="rId1" o:title=""/>
      </v:shape>
    </w:pict>
  </w:numPicBullet>
  <w:abstractNum w:abstractNumId="0">
    <w:nsid w:val="066166F0"/>
    <w:multiLevelType w:val="hybridMultilevel"/>
    <w:tmpl w:val="B6DEE2A6"/>
    <w:lvl w:ilvl="0" w:tplc="0419000D">
      <w:start w:val="1"/>
      <w:numFmt w:val="bullet"/>
      <w:lvlText w:val=""/>
      <w:lvlJc w:val="left"/>
      <w:pPr>
        <w:ind w:left="16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7" w:hanging="360"/>
      </w:pPr>
      <w:rPr>
        <w:rFonts w:ascii="Wingdings" w:hAnsi="Wingdings" w:hint="default"/>
      </w:rPr>
    </w:lvl>
  </w:abstractNum>
  <w:abstractNum w:abstractNumId="1">
    <w:nsid w:val="0C91545B"/>
    <w:multiLevelType w:val="hybridMultilevel"/>
    <w:tmpl w:val="BE80B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51AFB"/>
    <w:multiLevelType w:val="hybridMultilevel"/>
    <w:tmpl w:val="6E2CF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9E662D"/>
    <w:multiLevelType w:val="multilevel"/>
    <w:tmpl w:val="2EC4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B51005"/>
    <w:multiLevelType w:val="hybridMultilevel"/>
    <w:tmpl w:val="08EEECE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2B175490"/>
    <w:multiLevelType w:val="hybridMultilevel"/>
    <w:tmpl w:val="F74CD658"/>
    <w:lvl w:ilvl="0" w:tplc="0419000F">
      <w:start w:val="1"/>
      <w:numFmt w:val="decimal"/>
      <w:lvlText w:val="%1."/>
      <w:lvlJc w:val="left"/>
      <w:pPr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6">
    <w:nsid w:val="2C212610"/>
    <w:multiLevelType w:val="multilevel"/>
    <w:tmpl w:val="EEB2D70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E14005B"/>
    <w:multiLevelType w:val="hybridMultilevel"/>
    <w:tmpl w:val="8CD2D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55FE2"/>
    <w:multiLevelType w:val="hybridMultilevel"/>
    <w:tmpl w:val="56AC803E"/>
    <w:lvl w:ilvl="0" w:tplc="0419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B130E52"/>
    <w:multiLevelType w:val="multilevel"/>
    <w:tmpl w:val="EE6899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3CC64A1C"/>
    <w:multiLevelType w:val="hybridMultilevel"/>
    <w:tmpl w:val="8292B754"/>
    <w:lvl w:ilvl="0" w:tplc="F7924AA8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3E546414"/>
    <w:multiLevelType w:val="multilevel"/>
    <w:tmpl w:val="4802F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60310E"/>
    <w:multiLevelType w:val="hybridMultilevel"/>
    <w:tmpl w:val="34C4B9A0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43A7281A"/>
    <w:multiLevelType w:val="hybridMultilevel"/>
    <w:tmpl w:val="5E568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52F97"/>
    <w:multiLevelType w:val="multilevel"/>
    <w:tmpl w:val="DE70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084C42"/>
    <w:multiLevelType w:val="hybridMultilevel"/>
    <w:tmpl w:val="A418A72A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48496768"/>
    <w:multiLevelType w:val="hybridMultilevel"/>
    <w:tmpl w:val="EFAC4E40"/>
    <w:lvl w:ilvl="0" w:tplc="E2D0FD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4CEC32B2"/>
    <w:multiLevelType w:val="hybridMultilevel"/>
    <w:tmpl w:val="6792B2D4"/>
    <w:lvl w:ilvl="0" w:tplc="F7924A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4288"/>
        </w:tabs>
        <w:ind w:left="428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5008"/>
        </w:tabs>
        <w:ind w:left="50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728"/>
        </w:tabs>
        <w:ind w:left="57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448"/>
        </w:tabs>
        <w:ind w:left="64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7168"/>
        </w:tabs>
        <w:ind w:left="71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888"/>
        </w:tabs>
        <w:ind w:left="78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608"/>
        </w:tabs>
        <w:ind w:left="86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9328"/>
        </w:tabs>
        <w:ind w:left="9328" w:hanging="360"/>
      </w:pPr>
      <w:rPr>
        <w:rFonts w:ascii="Wingdings" w:hAnsi="Wingdings" w:hint="default"/>
      </w:rPr>
    </w:lvl>
  </w:abstractNum>
  <w:abstractNum w:abstractNumId="19">
    <w:nsid w:val="4D9920A9"/>
    <w:multiLevelType w:val="multilevel"/>
    <w:tmpl w:val="5EBA9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6C1410"/>
    <w:multiLevelType w:val="multilevel"/>
    <w:tmpl w:val="CC706104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880"/>
      </w:pPr>
      <w:rPr>
        <w:rFonts w:hint="default"/>
      </w:rPr>
    </w:lvl>
  </w:abstractNum>
  <w:abstractNum w:abstractNumId="2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FA584C"/>
    <w:multiLevelType w:val="hybridMultilevel"/>
    <w:tmpl w:val="EC7293BA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3">
    <w:nsid w:val="52F84B75"/>
    <w:multiLevelType w:val="hybridMultilevel"/>
    <w:tmpl w:val="FC6A2AF0"/>
    <w:lvl w:ilvl="0" w:tplc="B8AAC6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4C13BF4"/>
    <w:multiLevelType w:val="multilevel"/>
    <w:tmpl w:val="CA70B6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25">
    <w:nsid w:val="5DF66BD6"/>
    <w:multiLevelType w:val="hybridMultilevel"/>
    <w:tmpl w:val="660EA16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5F480A37"/>
    <w:multiLevelType w:val="multilevel"/>
    <w:tmpl w:val="1590B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0A3967"/>
    <w:multiLevelType w:val="hybridMultilevel"/>
    <w:tmpl w:val="E40AF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CE79CA"/>
    <w:multiLevelType w:val="hybridMultilevel"/>
    <w:tmpl w:val="8A3CB41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>
    <w:nsid w:val="65D03351"/>
    <w:multiLevelType w:val="hybridMultilevel"/>
    <w:tmpl w:val="15E087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65E040C"/>
    <w:multiLevelType w:val="hybridMultilevel"/>
    <w:tmpl w:val="D97A99AC"/>
    <w:lvl w:ilvl="0" w:tplc="F7924AA8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>
    <w:nsid w:val="68887981"/>
    <w:multiLevelType w:val="hybridMultilevel"/>
    <w:tmpl w:val="2276639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3">
    <w:nsid w:val="72283F17"/>
    <w:multiLevelType w:val="hybridMultilevel"/>
    <w:tmpl w:val="0EAC5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0A5FEB"/>
    <w:multiLevelType w:val="multilevel"/>
    <w:tmpl w:val="7590AA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35">
    <w:nsid w:val="7B4569CC"/>
    <w:multiLevelType w:val="hybridMultilevel"/>
    <w:tmpl w:val="11BEF1D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>
    <w:nsid w:val="7BE6030F"/>
    <w:multiLevelType w:val="hybridMultilevel"/>
    <w:tmpl w:val="FEDC0A4C"/>
    <w:lvl w:ilvl="0" w:tplc="041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37">
    <w:nsid w:val="7EDF0926"/>
    <w:multiLevelType w:val="hybridMultilevel"/>
    <w:tmpl w:val="3B7A1100"/>
    <w:lvl w:ilvl="0" w:tplc="F7924A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F367D35"/>
    <w:multiLevelType w:val="multilevel"/>
    <w:tmpl w:val="57CA4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2"/>
  </w:num>
  <w:num w:numId="3">
    <w:abstractNumId w:val="21"/>
  </w:num>
  <w:num w:numId="4">
    <w:abstractNumId w:val="9"/>
  </w:num>
  <w:num w:numId="5">
    <w:abstractNumId w:val="18"/>
  </w:num>
  <w:num w:numId="6">
    <w:abstractNumId w:val="27"/>
  </w:num>
  <w:num w:numId="7">
    <w:abstractNumId w:val="36"/>
  </w:num>
  <w:num w:numId="8">
    <w:abstractNumId w:val="1"/>
  </w:num>
  <w:num w:numId="9">
    <w:abstractNumId w:val="2"/>
  </w:num>
  <w:num w:numId="10">
    <w:abstractNumId w:val="22"/>
  </w:num>
  <w:num w:numId="11">
    <w:abstractNumId w:val="5"/>
  </w:num>
  <w:num w:numId="12">
    <w:abstractNumId w:val="4"/>
  </w:num>
  <w:num w:numId="13">
    <w:abstractNumId w:val="28"/>
  </w:num>
  <w:num w:numId="14">
    <w:abstractNumId w:val="26"/>
  </w:num>
  <w:num w:numId="15">
    <w:abstractNumId w:val="3"/>
  </w:num>
  <w:num w:numId="16">
    <w:abstractNumId w:val="15"/>
  </w:num>
  <w:num w:numId="17">
    <w:abstractNumId w:val="12"/>
  </w:num>
  <w:num w:numId="18">
    <w:abstractNumId w:val="19"/>
  </w:num>
  <w:num w:numId="19">
    <w:abstractNumId w:val="38"/>
  </w:num>
  <w:num w:numId="20">
    <w:abstractNumId w:val="29"/>
  </w:num>
  <w:num w:numId="21">
    <w:abstractNumId w:val="8"/>
  </w:num>
  <w:num w:numId="22">
    <w:abstractNumId w:val="0"/>
  </w:num>
  <w:num w:numId="23">
    <w:abstractNumId w:val="30"/>
  </w:num>
  <w:num w:numId="24">
    <w:abstractNumId w:val="11"/>
  </w:num>
  <w:num w:numId="25">
    <w:abstractNumId w:val="37"/>
  </w:num>
  <w:num w:numId="26">
    <w:abstractNumId w:val="25"/>
  </w:num>
  <w:num w:numId="27">
    <w:abstractNumId w:val="13"/>
  </w:num>
  <w:num w:numId="28">
    <w:abstractNumId w:val="35"/>
  </w:num>
  <w:num w:numId="29">
    <w:abstractNumId w:val="14"/>
  </w:num>
  <w:num w:numId="30">
    <w:abstractNumId w:val="7"/>
  </w:num>
  <w:num w:numId="31">
    <w:abstractNumId w:val="33"/>
  </w:num>
  <w:num w:numId="32">
    <w:abstractNumId w:val="20"/>
  </w:num>
  <w:num w:numId="33">
    <w:abstractNumId w:val="6"/>
  </w:num>
  <w:num w:numId="34">
    <w:abstractNumId w:val="24"/>
  </w:num>
  <w:num w:numId="35">
    <w:abstractNumId w:val="34"/>
  </w:num>
  <w:num w:numId="36">
    <w:abstractNumId w:val="16"/>
  </w:num>
  <w:num w:numId="37">
    <w:abstractNumId w:val="17"/>
  </w:num>
  <w:num w:numId="38">
    <w:abstractNumId w:val="23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F1D63"/>
    <w:rsid w:val="00000DF3"/>
    <w:rsid w:val="0000309F"/>
    <w:rsid w:val="00010EAC"/>
    <w:rsid w:val="000165D3"/>
    <w:rsid w:val="0002409A"/>
    <w:rsid w:val="00030513"/>
    <w:rsid w:val="000347D2"/>
    <w:rsid w:val="000459E8"/>
    <w:rsid w:val="00052C14"/>
    <w:rsid w:val="00066B77"/>
    <w:rsid w:val="00070CE3"/>
    <w:rsid w:val="00071E17"/>
    <w:rsid w:val="00075849"/>
    <w:rsid w:val="0008131C"/>
    <w:rsid w:val="000A6CFF"/>
    <w:rsid w:val="000B057D"/>
    <w:rsid w:val="000B6DB5"/>
    <w:rsid w:val="000B76E0"/>
    <w:rsid w:val="000C26F9"/>
    <w:rsid w:val="000C41CE"/>
    <w:rsid w:val="000C7F15"/>
    <w:rsid w:val="000D0D03"/>
    <w:rsid w:val="000D18AC"/>
    <w:rsid w:val="000D7999"/>
    <w:rsid w:val="000E3D07"/>
    <w:rsid w:val="000F04A4"/>
    <w:rsid w:val="00107D74"/>
    <w:rsid w:val="0011111E"/>
    <w:rsid w:val="00112E40"/>
    <w:rsid w:val="001133D8"/>
    <w:rsid w:val="00131AD9"/>
    <w:rsid w:val="0015007E"/>
    <w:rsid w:val="00153A34"/>
    <w:rsid w:val="001571E7"/>
    <w:rsid w:val="001618EE"/>
    <w:rsid w:val="001720F2"/>
    <w:rsid w:val="00173CD7"/>
    <w:rsid w:val="00175DE1"/>
    <w:rsid w:val="00180B59"/>
    <w:rsid w:val="00181450"/>
    <w:rsid w:val="00191662"/>
    <w:rsid w:val="001955F1"/>
    <w:rsid w:val="0019727C"/>
    <w:rsid w:val="001A172A"/>
    <w:rsid w:val="001C2664"/>
    <w:rsid w:val="001D47A2"/>
    <w:rsid w:val="001D4BEA"/>
    <w:rsid w:val="001E0BC2"/>
    <w:rsid w:val="001F3380"/>
    <w:rsid w:val="001F398C"/>
    <w:rsid w:val="001F3CF0"/>
    <w:rsid w:val="001F4394"/>
    <w:rsid w:val="001F531E"/>
    <w:rsid w:val="00203B7A"/>
    <w:rsid w:val="00204D4A"/>
    <w:rsid w:val="002058B5"/>
    <w:rsid w:val="00240EF8"/>
    <w:rsid w:val="00243CFF"/>
    <w:rsid w:val="00245A2F"/>
    <w:rsid w:val="00253AA3"/>
    <w:rsid w:val="00260876"/>
    <w:rsid w:val="00265A23"/>
    <w:rsid w:val="00274851"/>
    <w:rsid w:val="002759C6"/>
    <w:rsid w:val="00280588"/>
    <w:rsid w:val="002830CA"/>
    <w:rsid w:val="0028394C"/>
    <w:rsid w:val="00284244"/>
    <w:rsid w:val="002911C9"/>
    <w:rsid w:val="002A364C"/>
    <w:rsid w:val="002A74E6"/>
    <w:rsid w:val="002A7F17"/>
    <w:rsid w:val="002B4236"/>
    <w:rsid w:val="002B7C6E"/>
    <w:rsid w:val="002C17F4"/>
    <w:rsid w:val="00301678"/>
    <w:rsid w:val="00301D88"/>
    <w:rsid w:val="00304B9A"/>
    <w:rsid w:val="00310E62"/>
    <w:rsid w:val="00313112"/>
    <w:rsid w:val="00314DBF"/>
    <w:rsid w:val="00315C67"/>
    <w:rsid w:val="00320EBF"/>
    <w:rsid w:val="0032242E"/>
    <w:rsid w:val="00323583"/>
    <w:rsid w:val="0032572B"/>
    <w:rsid w:val="003272E9"/>
    <w:rsid w:val="003278C9"/>
    <w:rsid w:val="00330EC7"/>
    <w:rsid w:val="00331A9A"/>
    <w:rsid w:val="00331D66"/>
    <w:rsid w:val="00334900"/>
    <w:rsid w:val="00343F73"/>
    <w:rsid w:val="00346824"/>
    <w:rsid w:val="00347F90"/>
    <w:rsid w:val="00357A51"/>
    <w:rsid w:val="00362DC8"/>
    <w:rsid w:val="00365061"/>
    <w:rsid w:val="0038720F"/>
    <w:rsid w:val="00387BC8"/>
    <w:rsid w:val="0039378E"/>
    <w:rsid w:val="003943D5"/>
    <w:rsid w:val="003B1120"/>
    <w:rsid w:val="003C3FDE"/>
    <w:rsid w:val="003D2C3B"/>
    <w:rsid w:val="003D68A9"/>
    <w:rsid w:val="003F35CF"/>
    <w:rsid w:val="00401237"/>
    <w:rsid w:val="00411E0C"/>
    <w:rsid w:val="0042575D"/>
    <w:rsid w:val="0043313E"/>
    <w:rsid w:val="004357FA"/>
    <w:rsid w:val="00440421"/>
    <w:rsid w:val="004406BA"/>
    <w:rsid w:val="0045745B"/>
    <w:rsid w:val="004611BB"/>
    <w:rsid w:val="00470828"/>
    <w:rsid w:val="004748E2"/>
    <w:rsid w:val="00475903"/>
    <w:rsid w:val="00481DA2"/>
    <w:rsid w:val="0048477C"/>
    <w:rsid w:val="00490251"/>
    <w:rsid w:val="00494E34"/>
    <w:rsid w:val="004C5487"/>
    <w:rsid w:val="004D5AEF"/>
    <w:rsid w:val="004D76C4"/>
    <w:rsid w:val="004D7B58"/>
    <w:rsid w:val="004E598F"/>
    <w:rsid w:val="004E6555"/>
    <w:rsid w:val="004F1F7A"/>
    <w:rsid w:val="004F2194"/>
    <w:rsid w:val="004F7001"/>
    <w:rsid w:val="00503EA1"/>
    <w:rsid w:val="00504B4B"/>
    <w:rsid w:val="005126BA"/>
    <w:rsid w:val="00512EB0"/>
    <w:rsid w:val="00514501"/>
    <w:rsid w:val="0051506B"/>
    <w:rsid w:val="00520B2B"/>
    <w:rsid w:val="005216F8"/>
    <w:rsid w:val="00523B5F"/>
    <w:rsid w:val="0052489C"/>
    <w:rsid w:val="005324DB"/>
    <w:rsid w:val="00532FBD"/>
    <w:rsid w:val="0053362B"/>
    <w:rsid w:val="00537EC5"/>
    <w:rsid w:val="00545576"/>
    <w:rsid w:val="00547CD3"/>
    <w:rsid w:val="00560FC9"/>
    <w:rsid w:val="00563E21"/>
    <w:rsid w:val="0057283A"/>
    <w:rsid w:val="005901FC"/>
    <w:rsid w:val="00593DB0"/>
    <w:rsid w:val="005A1D37"/>
    <w:rsid w:val="005B1931"/>
    <w:rsid w:val="005B2CA4"/>
    <w:rsid w:val="005B7F0C"/>
    <w:rsid w:val="005D4555"/>
    <w:rsid w:val="005D6F68"/>
    <w:rsid w:val="005E32DE"/>
    <w:rsid w:val="005E75EF"/>
    <w:rsid w:val="005E799D"/>
    <w:rsid w:val="005F0299"/>
    <w:rsid w:val="005F3797"/>
    <w:rsid w:val="00601B2D"/>
    <w:rsid w:val="00610874"/>
    <w:rsid w:val="00616024"/>
    <w:rsid w:val="00620372"/>
    <w:rsid w:val="006215DC"/>
    <w:rsid w:val="00621790"/>
    <w:rsid w:val="006410AC"/>
    <w:rsid w:val="0064298E"/>
    <w:rsid w:val="00643642"/>
    <w:rsid w:val="00646383"/>
    <w:rsid w:val="00654779"/>
    <w:rsid w:val="006571D4"/>
    <w:rsid w:val="00665AB8"/>
    <w:rsid w:val="0068040B"/>
    <w:rsid w:val="0068509A"/>
    <w:rsid w:val="00694198"/>
    <w:rsid w:val="006B1587"/>
    <w:rsid w:val="006B2071"/>
    <w:rsid w:val="006B36A8"/>
    <w:rsid w:val="006B4881"/>
    <w:rsid w:val="006C5FFF"/>
    <w:rsid w:val="006C75D5"/>
    <w:rsid w:val="006E21BA"/>
    <w:rsid w:val="006E6917"/>
    <w:rsid w:val="006F263E"/>
    <w:rsid w:val="006F4206"/>
    <w:rsid w:val="00700D9E"/>
    <w:rsid w:val="00707F9F"/>
    <w:rsid w:val="007105E7"/>
    <w:rsid w:val="007122C0"/>
    <w:rsid w:val="007429D0"/>
    <w:rsid w:val="00746204"/>
    <w:rsid w:val="00751323"/>
    <w:rsid w:val="007523E6"/>
    <w:rsid w:val="0075320D"/>
    <w:rsid w:val="007558E9"/>
    <w:rsid w:val="00784803"/>
    <w:rsid w:val="00792D56"/>
    <w:rsid w:val="00797E91"/>
    <w:rsid w:val="007A3CCA"/>
    <w:rsid w:val="007A3D57"/>
    <w:rsid w:val="007A5C20"/>
    <w:rsid w:val="007B04C4"/>
    <w:rsid w:val="007B0B69"/>
    <w:rsid w:val="007B4221"/>
    <w:rsid w:val="007C3403"/>
    <w:rsid w:val="007D070A"/>
    <w:rsid w:val="007D07BE"/>
    <w:rsid w:val="007F4CE0"/>
    <w:rsid w:val="00811974"/>
    <w:rsid w:val="00812BA0"/>
    <w:rsid w:val="0083333E"/>
    <w:rsid w:val="008350E9"/>
    <w:rsid w:val="00843444"/>
    <w:rsid w:val="0084673A"/>
    <w:rsid w:val="00852F18"/>
    <w:rsid w:val="00853331"/>
    <w:rsid w:val="00856AC8"/>
    <w:rsid w:val="00860044"/>
    <w:rsid w:val="00874F72"/>
    <w:rsid w:val="0087500F"/>
    <w:rsid w:val="00877813"/>
    <w:rsid w:val="00880E2A"/>
    <w:rsid w:val="008818EE"/>
    <w:rsid w:val="00892323"/>
    <w:rsid w:val="008B466C"/>
    <w:rsid w:val="008B4B9A"/>
    <w:rsid w:val="008D229B"/>
    <w:rsid w:val="008E22B8"/>
    <w:rsid w:val="008F1762"/>
    <w:rsid w:val="008F3F9B"/>
    <w:rsid w:val="008F4457"/>
    <w:rsid w:val="00902762"/>
    <w:rsid w:val="009154A9"/>
    <w:rsid w:val="009322F8"/>
    <w:rsid w:val="00933A3A"/>
    <w:rsid w:val="00940E3B"/>
    <w:rsid w:val="00943608"/>
    <w:rsid w:val="00947C55"/>
    <w:rsid w:val="00972AD8"/>
    <w:rsid w:val="009735E7"/>
    <w:rsid w:val="00973895"/>
    <w:rsid w:val="00975C93"/>
    <w:rsid w:val="00987EC5"/>
    <w:rsid w:val="009A5627"/>
    <w:rsid w:val="009B36BB"/>
    <w:rsid w:val="009C1570"/>
    <w:rsid w:val="009C25FA"/>
    <w:rsid w:val="009C692F"/>
    <w:rsid w:val="009C7A29"/>
    <w:rsid w:val="009E0082"/>
    <w:rsid w:val="009E0783"/>
    <w:rsid w:val="009E0E1B"/>
    <w:rsid w:val="009E457C"/>
    <w:rsid w:val="00A04B11"/>
    <w:rsid w:val="00A14CB3"/>
    <w:rsid w:val="00A4225A"/>
    <w:rsid w:val="00A434AD"/>
    <w:rsid w:val="00A6308F"/>
    <w:rsid w:val="00A63D7F"/>
    <w:rsid w:val="00A64ADC"/>
    <w:rsid w:val="00A772F4"/>
    <w:rsid w:val="00A77A22"/>
    <w:rsid w:val="00A82C51"/>
    <w:rsid w:val="00A94139"/>
    <w:rsid w:val="00A94FF5"/>
    <w:rsid w:val="00A95FAE"/>
    <w:rsid w:val="00AB2C16"/>
    <w:rsid w:val="00AC7AAF"/>
    <w:rsid w:val="00AD60F9"/>
    <w:rsid w:val="00AE62DA"/>
    <w:rsid w:val="00AF4356"/>
    <w:rsid w:val="00AF7963"/>
    <w:rsid w:val="00B01D4C"/>
    <w:rsid w:val="00B0672E"/>
    <w:rsid w:val="00B07B50"/>
    <w:rsid w:val="00B131BF"/>
    <w:rsid w:val="00B21442"/>
    <w:rsid w:val="00B216C5"/>
    <w:rsid w:val="00B22D65"/>
    <w:rsid w:val="00B26198"/>
    <w:rsid w:val="00B40552"/>
    <w:rsid w:val="00B4437B"/>
    <w:rsid w:val="00B56E76"/>
    <w:rsid w:val="00B62270"/>
    <w:rsid w:val="00B701B3"/>
    <w:rsid w:val="00B70F53"/>
    <w:rsid w:val="00B71844"/>
    <w:rsid w:val="00B71F25"/>
    <w:rsid w:val="00B7481A"/>
    <w:rsid w:val="00B80210"/>
    <w:rsid w:val="00B8556F"/>
    <w:rsid w:val="00B94162"/>
    <w:rsid w:val="00B96404"/>
    <w:rsid w:val="00B97DE8"/>
    <w:rsid w:val="00BA69A4"/>
    <w:rsid w:val="00BA7ED8"/>
    <w:rsid w:val="00BC5ED3"/>
    <w:rsid w:val="00BD1AD8"/>
    <w:rsid w:val="00BE4304"/>
    <w:rsid w:val="00C01394"/>
    <w:rsid w:val="00C1282F"/>
    <w:rsid w:val="00C23621"/>
    <w:rsid w:val="00C32660"/>
    <w:rsid w:val="00C33E5D"/>
    <w:rsid w:val="00C34B17"/>
    <w:rsid w:val="00C34F12"/>
    <w:rsid w:val="00C374E1"/>
    <w:rsid w:val="00C421A6"/>
    <w:rsid w:val="00C5577A"/>
    <w:rsid w:val="00C572F4"/>
    <w:rsid w:val="00C62152"/>
    <w:rsid w:val="00C643D6"/>
    <w:rsid w:val="00C7281A"/>
    <w:rsid w:val="00C72993"/>
    <w:rsid w:val="00C73725"/>
    <w:rsid w:val="00C77A85"/>
    <w:rsid w:val="00C9204C"/>
    <w:rsid w:val="00CA3614"/>
    <w:rsid w:val="00CB7245"/>
    <w:rsid w:val="00CC3A6F"/>
    <w:rsid w:val="00CC5FB9"/>
    <w:rsid w:val="00CD0852"/>
    <w:rsid w:val="00CE7DFA"/>
    <w:rsid w:val="00CF2084"/>
    <w:rsid w:val="00CF6DCD"/>
    <w:rsid w:val="00CF72EE"/>
    <w:rsid w:val="00D0425A"/>
    <w:rsid w:val="00D12B65"/>
    <w:rsid w:val="00D14E54"/>
    <w:rsid w:val="00D173D2"/>
    <w:rsid w:val="00D36598"/>
    <w:rsid w:val="00D44292"/>
    <w:rsid w:val="00D45310"/>
    <w:rsid w:val="00D517CC"/>
    <w:rsid w:val="00D52425"/>
    <w:rsid w:val="00D5371A"/>
    <w:rsid w:val="00D5748E"/>
    <w:rsid w:val="00D70276"/>
    <w:rsid w:val="00D85D03"/>
    <w:rsid w:val="00D866B8"/>
    <w:rsid w:val="00D90F67"/>
    <w:rsid w:val="00DA4A2F"/>
    <w:rsid w:val="00DB3B03"/>
    <w:rsid w:val="00DB6278"/>
    <w:rsid w:val="00DC5B4F"/>
    <w:rsid w:val="00DC60E2"/>
    <w:rsid w:val="00DD471E"/>
    <w:rsid w:val="00DD519E"/>
    <w:rsid w:val="00DE5A8F"/>
    <w:rsid w:val="00DF1D63"/>
    <w:rsid w:val="00DF77AB"/>
    <w:rsid w:val="00E0240F"/>
    <w:rsid w:val="00E15A7F"/>
    <w:rsid w:val="00E15D27"/>
    <w:rsid w:val="00E277CA"/>
    <w:rsid w:val="00E33ECC"/>
    <w:rsid w:val="00E34E15"/>
    <w:rsid w:val="00E41E48"/>
    <w:rsid w:val="00E50F7F"/>
    <w:rsid w:val="00E6227D"/>
    <w:rsid w:val="00E6360A"/>
    <w:rsid w:val="00E65220"/>
    <w:rsid w:val="00E668F5"/>
    <w:rsid w:val="00E73D3A"/>
    <w:rsid w:val="00E76B05"/>
    <w:rsid w:val="00E83087"/>
    <w:rsid w:val="00E8736D"/>
    <w:rsid w:val="00E87A09"/>
    <w:rsid w:val="00E94AC6"/>
    <w:rsid w:val="00E9523C"/>
    <w:rsid w:val="00E965DF"/>
    <w:rsid w:val="00EA075F"/>
    <w:rsid w:val="00EA15EA"/>
    <w:rsid w:val="00EA4705"/>
    <w:rsid w:val="00EA7ED8"/>
    <w:rsid w:val="00EB3FEC"/>
    <w:rsid w:val="00EB53E5"/>
    <w:rsid w:val="00EC0081"/>
    <w:rsid w:val="00EC33E3"/>
    <w:rsid w:val="00EF4A7D"/>
    <w:rsid w:val="00EF5C42"/>
    <w:rsid w:val="00F120F9"/>
    <w:rsid w:val="00F1326F"/>
    <w:rsid w:val="00F1574E"/>
    <w:rsid w:val="00F179DB"/>
    <w:rsid w:val="00F17C5D"/>
    <w:rsid w:val="00F22346"/>
    <w:rsid w:val="00F2325E"/>
    <w:rsid w:val="00F47EDE"/>
    <w:rsid w:val="00F55AA1"/>
    <w:rsid w:val="00F566CB"/>
    <w:rsid w:val="00F6121B"/>
    <w:rsid w:val="00F65BEB"/>
    <w:rsid w:val="00F67285"/>
    <w:rsid w:val="00F72E89"/>
    <w:rsid w:val="00F736E6"/>
    <w:rsid w:val="00F75739"/>
    <w:rsid w:val="00F77514"/>
    <w:rsid w:val="00F8304A"/>
    <w:rsid w:val="00F84071"/>
    <w:rsid w:val="00F864C2"/>
    <w:rsid w:val="00F90B24"/>
    <w:rsid w:val="00FA0172"/>
    <w:rsid w:val="00FA0823"/>
    <w:rsid w:val="00FA499F"/>
    <w:rsid w:val="00FA5F88"/>
    <w:rsid w:val="00FA6F11"/>
    <w:rsid w:val="00FA72F0"/>
    <w:rsid w:val="00FB33B2"/>
    <w:rsid w:val="00FE48D5"/>
    <w:rsid w:val="00FE4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F597FCB-0092-4899-BD48-D18A686D4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D63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DF1D6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DF1D63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F1D63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locked/>
    <w:rsid w:val="00DF1D63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DF1D63"/>
    <w:pPr>
      <w:spacing w:line="312" w:lineRule="auto"/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F1D63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DF1D6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07D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07D74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41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2618</TotalTime>
  <Pages>8</Pages>
  <Words>2198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14704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snkarpovich</dc:creator>
  <cp:lastModifiedBy>Вильгельм Рудольф Владимирович</cp:lastModifiedBy>
  <cp:revision>55</cp:revision>
  <cp:lastPrinted>2013-02-21T06:39:00Z</cp:lastPrinted>
  <dcterms:created xsi:type="dcterms:W3CDTF">2013-02-11T07:55:00Z</dcterms:created>
  <dcterms:modified xsi:type="dcterms:W3CDTF">2013-03-21T12:23:00Z</dcterms:modified>
</cp:coreProperties>
</file>